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B094F" w14:textId="77777777" w:rsidR="009A0C2A" w:rsidRDefault="009A0C2A" w:rsidP="009A0C2A"/>
    <w:p w14:paraId="5EF10127" w14:textId="77777777" w:rsidR="009A0C2A" w:rsidRDefault="009A0C2A" w:rsidP="009A0C2A">
      <w:pPr>
        <w:rPr>
          <w:b/>
          <w:sz w:val="28"/>
        </w:rPr>
      </w:pPr>
      <w:r>
        <w:rPr>
          <w:b/>
          <w:sz w:val="28"/>
        </w:rPr>
        <w:t>Student Award of Merit Nomination Form</w:t>
      </w:r>
    </w:p>
    <w:p w14:paraId="5EC60CC2" w14:textId="2E871E4B" w:rsidR="009A0C2A" w:rsidRDefault="009A0C2A" w:rsidP="009A0C2A">
      <w:pPr>
        <w:rPr>
          <w:bCs/>
        </w:rPr>
      </w:pPr>
      <w:r>
        <w:rPr>
          <w:bCs/>
        </w:rPr>
        <w:t>Nomination Deadline: April 1</w:t>
      </w:r>
      <w:r w:rsidR="00C463AF">
        <w:rPr>
          <w:bCs/>
        </w:rPr>
        <w:t>5</w:t>
      </w:r>
      <w:r>
        <w:rPr>
          <w:bCs/>
        </w:rPr>
        <w:t>, 20</w:t>
      </w:r>
      <w:r w:rsidR="009958BE">
        <w:rPr>
          <w:bCs/>
        </w:rPr>
        <w:t>2</w:t>
      </w:r>
      <w:r w:rsidR="00BF0A44">
        <w:rPr>
          <w:bCs/>
        </w:rPr>
        <w:t>5</w:t>
      </w:r>
    </w:p>
    <w:p w14:paraId="525BAE51" w14:textId="229667B3" w:rsidR="009958BE" w:rsidRDefault="009958BE" w:rsidP="009A0C2A">
      <w:pPr>
        <w:rPr>
          <w:bCs/>
        </w:rPr>
      </w:pPr>
    </w:p>
    <w:p w14:paraId="7F150129" w14:textId="3F1D3D59" w:rsidR="009958BE" w:rsidRPr="009958BE" w:rsidRDefault="009958BE" w:rsidP="009A0C2A">
      <w:pPr>
        <w:rPr>
          <w:b/>
          <w:bCs/>
          <w:i/>
          <w:iCs/>
        </w:rPr>
      </w:pPr>
      <w:r w:rsidRPr="009958BE">
        <w:rPr>
          <w:bCs/>
          <w:i/>
          <w:iCs/>
        </w:rPr>
        <w:t xml:space="preserve">In addition to this form, </w:t>
      </w:r>
      <w:r>
        <w:rPr>
          <w:bCs/>
          <w:i/>
          <w:iCs/>
        </w:rPr>
        <w:t>a complete</w:t>
      </w:r>
      <w:r w:rsidRPr="009958BE">
        <w:rPr>
          <w:bCs/>
          <w:i/>
          <w:iCs/>
        </w:rPr>
        <w:t xml:space="preserve"> nomination requires a letter of support from alumni nominators, and a letter of faculty or staff support for fellow student nominators. The nominees will also be asked to provide a resume and a one</w:t>
      </w:r>
      <w:r>
        <w:rPr>
          <w:bCs/>
          <w:i/>
          <w:iCs/>
        </w:rPr>
        <w:t>-</w:t>
      </w:r>
      <w:r w:rsidRPr="009958BE">
        <w:rPr>
          <w:bCs/>
          <w:i/>
          <w:iCs/>
        </w:rPr>
        <w:t xml:space="preserve">page statement of background and experience. </w:t>
      </w:r>
      <w:r>
        <w:rPr>
          <w:bCs/>
          <w:i/>
          <w:iCs/>
        </w:rPr>
        <w:t>Lastly, fi</w:t>
      </w:r>
      <w:r w:rsidRPr="009958BE">
        <w:rPr>
          <w:bCs/>
          <w:i/>
          <w:iCs/>
        </w:rPr>
        <w:t>nalist</w:t>
      </w:r>
      <w:r>
        <w:rPr>
          <w:bCs/>
          <w:i/>
          <w:iCs/>
        </w:rPr>
        <w:t>’</w:t>
      </w:r>
      <w:r w:rsidRPr="009958BE">
        <w:rPr>
          <w:bCs/>
          <w:i/>
          <w:iCs/>
        </w:rPr>
        <w:t xml:space="preserve">s transcripts will be reviewed. </w:t>
      </w:r>
    </w:p>
    <w:p w14:paraId="6EE45547" w14:textId="77777777" w:rsidR="009A0C2A" w:rsidRDefault="009A0C2A" w:rsidP="009A0C2A"/>
    <w:p w14:paraId="48A866B9" w14:textId="77777777" w:rsidR="009A0C2A" w:rsidRDefault="009A0C2A" w:rsidP="009A0C2A">
      <w:r w:rsidRPr="00C317FA">
        <w:rPr>
          <w:b/>
        </w:rPr>
        <w:t>Nominee’s Name</w:t>
      </w:r>
      <w:r>
        <w:t xml:space="preserve">: </w:t>
      </w:r>
      <w:sdt>
        <w:sdtPr>
          <w:id w:val="9136544"/>
          <w:placeholder>
            <w:docPart w:val="6D02EDDD2387420BB64711A59548B65E"/>
          </w:placeholder>
          <w:showingPlcHdr/>
        </w:sdtPr>
        <w:sdtEndPr/>
        <w:sdtContent>
          <w:r w:rsidRPr="00901B37">
            <w:rPr>
              <w:rStyle w:val="PlaceholderText"/>
            </w:rPr>
            <w:t>Click here to enter text.</w:t>
          </w:r>
        </w:sdtContent>
      </w:sdt>
    </w:p>
    <w:p w14:paraId="7F79B0A1" w14:textId="77777777" w:rsidR="009A0C2A" w:rsidRDefault="009A0C2A" w:rsidP="009A0C2A">
      <w:r>
        <w:t>I nominate the above candidate for the Mitchell Hamline School of Law Alumni Association Student Award of Merit for overall exceptional contribution for the betterment of the college, its faculty, staff, students, and alumni, reflecting one or more of the following:</w:t>
      </w:r>
    </w:p>
    <w:p w14:paraId="7A7A0021" w14:textId="77777777" w:rsidR="009A0C2A" w:rsidRDefault="009A0C2A" w:rsidP="009A0C2A"/>
    <w:p w14:paraId="3563E4B4" w14:textId="77777777" w:rsidR="009A0C2A" w:rsidRDefault="009A0C2A" w:rsidP="009A0C2A">
      <w:pPr>
        <w:pStyle w:val="Heading2"/>
      </w:pPr>
      <w:r>
        <w:t>Please provide supporting statements as applicable</w:t>
      </w:r>
    </w:p>
    <w:p w14:paraId="5449AAD3" w14:textId="77777777" w:rsidR="009A0C2A" w:rsidRDefault="009A0C2A" w:rsidP="009A0C2A">
      <w:r>
        <w:rPr>
          <w:b/>
        </w:rPr>
        <w:t xml:space="preserve">Scholastic Achievement: </w:t>
      </w:r>
      <w:r>
        <w:t>(Achievement above and beyond that which is measured by academic ranking.</w:t>
      </w:r>
      <w:r w:rsidRPr="00F42EA5">
        <w:t>)</w:t>
      </w:r>
    </w:p>
    <w:sdt>
      <w:sdtPr>
        <w:id w:val="9136520"/>
        <w:placeholder>
          <w:docPart w:val="6D02EDDD2387420BB64711A59548B65E"/>
        </w:placeholder>
        <w:showingPlcHdr/>
      </w:sdtPr>
      <w:sdtEndPr/>
      <w:sdtContent>
        <w:p w14:paraId="292B4DE6" w14:textId="77777777" w:rsidR="009A0C2A" w:rsidRDefault="009A0C2A" w:rsidP="009A0C2A">
          <w:r w:rsidRPr="00901B37">
            <w:rPr>
              <w:rStyle w:val="PlaceholderText"/>
            </w:rPr>
            <w:t>Click here to enter text.</w:t>
          </w:r>
        </w:p>
      </w:sdtContent>
    </w:sdt>
    <w:p w14:paraId="7D5843F2" w14:textId="77777777" w:rsidR="009A0C2A" w:rsidRDefault="009A0C2A" w:rsidP="009A0C2A"/>
    <w:p w14:paraId="3E33A17C" w14:textId="77777777" w:rsidR="009A0C2A" w:rsidRDefault="009A0C2A" w:rsidP="009A0C2A">
      <w:r>
        <w:rPr>
          <w:b/>
        </w:rPr>
        <w:t xml:space="preserve">Involvement in student or Mitchell Hamline sponsored organizations: </w:t>
      </w:r>
      <w:r>
        <w:rPr>
          <w:bCs/>
        </w:rPr>
        <w:t>(</w:t>
      </w:r>
      <w:r>
        <w:t>Distinguished participation beyond prescribed and/or compensated duties or academic credit.)</w:t>
      </w:r>
    </w:p>
    <w:sdt>
      <w:sdtPr>
        <w:id w:val="9136528"/>
        <w:placeholder>
          <w:docPart w:val="6D02EDDD2387420BB64711A59548B65E"/>
        </w:placeholder>
        <w:showingPlcHdr/>
      </w:sdtPr>
      <w:sdtEndPr/>
      <w:sdtContent>
        <w:p w14:paraId="5DC6F493" w14:textId="77777777" w:rsidR="009A0C2A" w:rsidRPr="00C6310B" w:rsidRDefault="009A0C2A" w:rsidP="009A0C2A">
          <w:r w:rsidRPr="00901B37">
            <w:rPr>
              <w:rStyle w:val="PlaceholderText"/>
            </w:rPr>
            <w:t>Click here to enter text.</w:t>
          </w:r>
        </w:p>
      </w:sdtContent>
    </w:sdt>
    <w:p w14:paraId="34A1A623" w14:textId="77777777" w:rsidR="009A0C2A" w:rsidRDefault="009A0C2A" w:rsidP="009A0C2A">
      <w:pPr>
        <w:rPr>
          <w:u w:val="single"/>
        </w:rPr>
      </w:pPr>
    </w:p>
    <w:p w14:paraId="386F546C" w14:textId="77777777" w:rsidR="009A0C2A" w:rsidRDefault="009A0C2A" w:rsidP="009A0C2A">
      <w:r>
        <w:rPr>
          <w:b/>
        </w:rPr>
        <w:t>Participation in college-sponsored social and academic events:</w:t>
      </w:r>
      <w:r>
        <w:t xml:space="preserve"> (Actively contributing to their success and promotion.)</w:t>
      </w:r>
    </w:p>
    <w:sdt>
      <w:sdtPr>
        <w:id w:val="9136532"/>
        <w:placeholder>
          <w:docPart w:val="B9FE18E392A94D16A07BB43C035A4550"/>
        </w:placeholder>
        <w:showingPlcHdr/>
      </w:sdtPr>
      <w:sdtEndPr/>
      <w:sdtContent>
        <w:p w14:paraId="2206868F" w14:textId="77777777" w:rsidR="009A0C2A" w:rsidRDefault="009A0C2A" w:rsidP="009A0C2A">
          <w:r w:rsidRPr="00901B37">
            <w:rPr>
              <w:rStyle w:val="PlaceholderText"/>
            </w:rPr>
            <w:t>Click here to enter text.</w:t>
          </w:r>
        </w:p>
      </w:sdtContent>
    </w:sdt>
    <w:p w14:paraId="6F64CED3" w14:textId="77777777" w:rsidR="009A0C2A" w:rsidRDefault="009A0C2A" w:rsidP="009A0C2A">
      <w:pPr>
        <w:rPr>
          <w:b/>
        </w:rPr>
      </w:pPr>
    </w:p>
    <w:p w14:paraId="095F5B4F" w14:textId="77777777" w:rsidR="009A0C2A" w:rsidRDefault="009A0C2A" w:rsidP="009A0C2A">
      <w:r>
        <w:rPr>
          <w:b/>
        </w:rPr>
        <w:t>Community involvement through professional and/or personal associations:</w:t>
      </w:r>
      <w:r>
        <w:t xml:space="preserve"> (Decidedly above average and beyond prescribed and/or compensated duties or academic credit.)</w:t>
      </w:r>
    </w:p>
    <w:sdt>
      <w:sdtPr>
        <w:id w:val="9136535"/>
        <w:placeholder>
          <w:docPart w:val="12D765D5CD444D5093D208949C2A6BF1"/>
        </w:placeholder>
        <w:showingPlcHdr/>
      </w:sdtPr>
      <w:sdtEndPr/>
      <w:sdtContent>
        <w:p w14:paraId="2A3E937B" w14:textId="77777777" w:rsidR="009A0C2A" w:rsidRDefault="009A0C2A" w:rsidP="009A0C2A">
          <w:r w:rsidRPr="00901B37">
            <w:rPr>
              <w:rStyle w:val="PlaceholderText"/>
            </w:rPr>
            <w:t>Click here to enter text.</w:t>
          </w:r>
        </w:p>
      </w:sdtContent>
    </w:sdt>
    <w:p w14:paraId="3DACAED9" w14:textId="77777777" w:rsidR="009A0C2A" w:rsidRDefault="009A0C2A" w:rsidP="009A0C2A">
      <w:pPr>
        <w:rPr>
          <w:b/>
        </w:rPr>
      </w:pPr>
    </w:p>
    <w:p w14:paraId="24BC9A84" w14:textId="77777777" w:rsidR="009A0C2A" w:rsidRDefault="009A0C2A" w:rsidP="009A0C2A">
      <w:r>
        <w:rPr>
          <w:b/>
        </w:rPr>
        <w:t>Individual dedication and perseverance in completing law school:</w:t>
      </w:r>
    </w:p>
    <w:sdt>
      <w:sdtPr>
        <w:id w:val="9136539"/>
        <w:placeholder>
          <w:docPart w:val="28C9F59D2546471E99674EECE149CC24"/>
        </w:placeholder>
        <w:showingPlcHdr/>
      </w:sdtPr>
      <w:sdtEndPr/>
      <w:sdtContent>
        <w:p w14:paraId="72809211" w14:textId="77777777" w:rsidR="009A0C2A" w:rsidRDefault="009A0C2A" w:rsidP="009A0C2A">
          <w:r w:rsidRPr="00901B37">
            <w:rPr>
              <w:rStyle w:val="PlaceholderText"/>
            </w:rPr>
            <w:t>Click here to enter text.</w:t>
          </w:r>
        </w:p>
      </w:sdtContent>
    </w:sdt>
    <w:p w14:paraId="1376B4FC" w14:textId="77777777" w:rsidR="009A0C2A" w:rsidRDefault="009A0C2A" w:rsidP="009A0C2A">
      <w:pPr>
        <w:rPr>
          <w:b/>
          <w:bCs/>
        </w:rPr>
      </w:pPr>
    </w:p>
    <w:p w14:paraId="4C09E909" w14:textId="77777777" w:rsidR="009A0C2A" w:rsidRDefault="009A0C2A" w:rsidP="009A0C2A">
      <w:r>
        <w:rPr>
          <w:b/>
          <w:bCs/>
        </w:rPr>
        <w:t>Please include additional observations in support of your nomination that may not have been addressed above:</w:t>
      </w:r>
      <w:r>
        <w:t xml:space="preserve"> (Attach additional sheet(s), if necessary.)</w:t>
      </w:r>
    </w:p>
    <w:sdt>
      <w:sdtPr>
        <w:id w:val="9136543"/>
        <w:placeholder>
          <w:docPart w:val="586EABAFD2AF4CFE9C33489E8ACDECBA"/>
        </w:placeholder>
        <w:showingPlcHdr/>
      </w:sdtPr>
      <w:sdtEndPr/>
      <w:sdtContent>
        <w:p w14:paraId="333DCEAB" w14:textId="77777777" w:rsidR="009A0C2A" w:rsidRDefault="009A0C2A" w:rsidP="009A0C2A">
          <w:r w:rsidRPr="00901B37">
            <w:rPr>
              <w:rStyle w:val="PlaceholderText"/>
            </w:rPr>
            <w:t>Click here to enter text.</w:t>
          </w:r>
        </w:p>
      </w:sdtContent>
    </w:sdt>
    <w:p w14:paraId="652E4C23" w14:textId="77777777" w:rsidR="009A0C2A" w:rsidRDefault="009A0C2A" w:rsidP="009A0C2A">
      <w:pPr>
        <w:rPr>
          <w:b/>
        </w:rPr>
      </w:pPr>
    </w:p>
    <w:p w14:paraId="3C2BC8A3" w14:textId="77777777" w:rsidR="009A0C2A" w:rsidRDefault="009A0C2A" w:rsidP="009A0C2A">
      <w:r w:rsidRPr="00BB20B3">
        <w:rPr>
          <w:b/>
        </w:rPr>
        <w:t>Name of Nominator:</w:t>
      </w:r>
      <w:r>
        <w:t xml:space="preserve"> </w:t>
      </w:r>
      <w:sdt>
        <w:sdtPr>
          <w:id w:val="9136547"/>
          <w:placeholder>
            <w:docPart w:val="6D02EDDD2387420BB64711A59548B65E"/>
          </w:placeholder>
          <w:showingPlcHdr/>
        </w:sdtPr>
        <w:sdtEndPr/>
        <w:sdtContent>
          <w:r w:rsidRPr="00901B37">
            <w:rPr>
              <w:rStyle w:val="PlaceholderText"/>
            </w:rPr>
            <w:t>Click here to enter text.</w:t>
          </w:r>
        </w:sdtContent>
      </w:sdt>
    </w:p>
    <w:p w14:paraId="76BCDA98" w14:textId="77777777" w:rsidR="009A0C2A" w:rsidRDefault="009A0C2A" w:rsidP="009A0C2A"/>
    <w:p w14:paraId="461B0110" w14:textId="77777777" w:rsidR="009A0C2A" w:rsidRDefault="009A0C2A" w:rsidP="009A0C2A">
      <w:pPr>
        <w:rPr>
          <w:b/>
        </w:rPr>
      </w:pPr>
      <w:r>
        <w:rPr>
          <w:b/>
        </w:rPr>
        <w:t xml:space="preserve">Relationship to Nominee: </w:t>
      </w:r>
      <w:sdt>
        <w:sdtPr>
          <w:rPr>
            <w:b/>
          </w:rPr>
          <w:id w:val="9136548"/>
          <w:placeholder>
            <w:docPart w:val="6D02EDDD2387420BB64711A59548B65E"/>
          </w:placeholder>
          <w:showingPlcHdr/>
        </w:sdtPr>
        <w:sdtEndPr/>
        <w:sdtContent>
          <w:r w:rsidRPr="00D87614">
            <w:rPr>
              <w:rStyle w:val="PlaceholderText"/>
            </w:rPr>
            <w:t>Click here to enter text.</w:t>
          </w:r>
        </w:sdtContent>
      </w:sdt>
    </w:p>
    <w:p w14:paraId="1504A8CB" w14:textId="77777777" w:rsidR="009A0C2A" w:rsidRDefault="009A0C2A" w:rsidP="009A0C2A">
      <w:pPr>
        <w:rPr>
          <w:b/>
        </w:rPr>
      </w:pPr>
    </w:p>
    <w:p w14:paraId="6ECC2F63" w14:textId="77777777" w:rsidR="009A0C2A" w:rsidRDefault="009A0C2A" w:rsidP="009A0C2A">
      <w:pPr>
        <w:tabs>
          <w:tab w:val="left" w:leader="underscore" w:pos="6840"/>
        </w:tabs>
        <w:ind w:left="720" w:hanging="720"/>
        <w:rPr>
          <w:u w:val="single"/>
        </w:rPr>
      </w:pPr>
      <w:r>
        <w:rPr>
          <w:b/>
        </w:rPr>
        <w:t>Signature</w:t>
      </w:r>
      <w:r>
        <w:t>:</w:t>
      </w:r>
      <w:r>
        <w:tab/>
      </w:r>
      <w:r>
        <w:rPr>
          <w:b/>
        </w:rPr>
        <w:t xml:space="preserve">Date: </w:t>
      </w:r>
      <w:sdt>
        <w:sdtPr>
          <w:rPr>
            <w:u w:val="single"/>
          </w:rPr>
          <w:id w:val="9136550"/>
          <w:placeholder>
            <w:docPart w:val="E1E542B2CA564B19930FF981F98787EF"/>
          </w:placeholder>
          <w:showingPlcHdr/>
          <w:date>
            <w:dateFormat w:val="M/d/yyyy"/>
            <w:lid w:val="en-US"/>
            <w:storeMappedDataAs w:val="dateTime"/>
            <w:calendar w:val="gregorian"/>
          </w:date>
        </w:sdtPr>
        <w:sdtEndPr/>
        <w:sdtContent>
          <w:r w:rsidRPr="00D87614">
            <w:rPr>
              <w:rStyle w:val="PlaceholderText"/>
            </w:rPr>
            <w:t>Click here to enter a date.</w:t>
          </w:r>
        </w:sdtContent>
      </w:sdt>
    </w:p>
    <w:p w14:paraId="2A42D949" w14:textId="77777777" w:rsidR="002B2866" w:rsidRPr="009A0C2A" w:rsidRDefault="009A0C2A" w:rsidP="009A0C2A">
      <w:pPr>
        <w:ind w:left="720" w:hanging="720"/>
        <w:rPr>
          <w:smallCaps/>
        </w:rPr>
      </w:pPr>
      <w:r>
        <w:rPr>
          <w:b/>
        </w:rPr>
        <w:tab/>
      </w:r>
      <w:r>
        <w:rPr>
          <w:b/>
        </w:rPr>
        <w:tab/>
      </w:r>
      <w:r>
        <w:rPr>
          <w:smallCaps/>
        </w:rPr>
        <w:t>(</w:t>
      </w:r>
      <w:r w:rsidRPr="00BC6786">
        <w:t xml:space="preserve">only </w:t>
      </w:r>
      <w:r>
        <w:t xml:space="preserve">required </w:t>
      </w:r>
      <w:r w:rsidRPr="00BC6786">
        <w:t>if not emailed</w:t>
      </w:r>
      <w:r>
        <w:rPr>
          <w:smallCaps/>
        </w:rPr>
        <w:t>)</w:t>
      </w:r>
    </w:p>
    <w:sectPr w:rsidR="002B2866" w:rsidRPr="009A0C2A" w:rsidSect="007A45F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4D505" w14:textId="77777777" w:rsidR="006B0460" w:rsidRDefault="006B0460" w:rsidP="007A45F9">
      <w:r>
        <w:separator/>
      </w:r>
    </w:p>
  </w:endnote>
  <w:endnote w:type="continuationSeparator" w:id="0">
    <w:p w14:paraId="41FB1F64" w14:textId="77777777" w:rsidR="006B0460" w:rsidRDefault="006B0460" w:rsidP="007A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ontserrat Light">
    <w:altName w:val="Calibri"/>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B5983" w14:textId="77777777" w:rsidR="007A45F9" w:rsidRDefault="007A45F9" w:rsidP="007A45F9">
    <w:pPr>
      <w:pStyle w:val="Footer"/>
      <w:jc w:val="center"/>
    </w:pPr>
    <w:r>
      <w:t>mitchellhamline.edu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683C9" w14:textId="77777777" w:rsidR="006B0460" w:rsidRDefault="006B0460" w:rsidP="007A45F9">
      <w:r>
        <w:separator/>
      </w:r>
    </w:p>
  </w:footnote>
  <w:footnote w:type="continuationSeparator" w:id="0">
    <w:p w14:paraId="552A6058" w14:textId="77777777" w:rsidR="006B0460" w:rsidRDefault="006B0460" w:rsidP="007A4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278D" w14:textId="77777777" w:rsidR="007A45F9" w:rsidRDefault="009A0C2A">
    <w:pPr>
      <w:pStyle w:val="Header"/>
    </w:pPr>
    <w:r>
      <w:rPr>
        <w:noProof/>
      </w:rPr>
      <mc:AlternateContent>
        <mc:Choice Requires="wps">
          <w:drawing>
            <wp:anchor distT="0" distB="0" distL="114300" distR="114300" simplePos="0" relativeHeight="251659264" behindDoc="0" locked="0" layoutInCell="1" allowOverlap="1" wp14:anchorId="010BAF01" wp14:editId="38456E6A">
              <wp:simplePos x="0" y="0"/>
              <wp:positionH relativeFrom="column">
                <wp:posOffset>142875</wp:posOffset>
              </wp:positionH>
              <wp:positionV relativeFrom="paragraph">
                <wp:posOffset>66675</wp:posOffset>
              </wp:positionV>
              <wp:extent cx="4810125" cy="276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4810125" cy="276225"/>
                      </a:xfrm>
                      <a:prstGeom prst="rect">
                        <a:avLst/>
                      </a:prstGeom>
                      <a:noFill/>
                      <a:ln w="6350">
                        <a:noFill/>
                      </a:ln>
                    </wps:spPr>
                    <wps:txbx>
                      <w:txbxContent>
                        <w:p w14:paraId="3CBFB445" w14:textId="77777777" w:rsidR="009A0C2A" w:rsidRPr="009A0C2A" w:rsidRDefault="009A0C2A">
                          <w:pPr>
                            <w:rPr>
                              <w:color w:val="FFFFFF" w:themeColor="background1"/>
                            </w:rPr>
                          </w:pPr>
                          <w:r w:rsidRPr="009A0C2A">
                            <w:rPr>
                              <w:color w:val="FFFFFF" w:themeColor="background1"/>
                            </w:rPr>
                            <w:t>Mitchell Hamline School of Law Alumni 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25pt;margin-top:5.25pt;width:378.7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" filled="f" stroked="f" strokeweight=".5pt">
              <v:textbox>
                <w:txbxContent>
                  <w:p w:rsidR="009A0C2A" w:rsidRPr="009A0C2A" w:rsidRDefault="009A0C2A">
                    <w:pPr>
                      <w:rPr>
                        <w:color w:val="FFFFFF" w:themeColor="background1"/>
                      </w:rPr>
                    </w:pPr>
                    <w:r w:rsidRPr="009A0C2A">
                      <w:rPr>
                        <w:color w:val="FFFFFF" w:themeColor="background1"/>
                      </w:rPr>
                      <w:t>Mitchell Hamline School of Law Alumni Association</w:t>
                    </w:r>
                  </w:p>
                </w:txbxContent>
              </v:textbox>
            </v:shape>
          </w:pict>
        </mc:Fallback>
      </mc:AlternateContent>
    </w:r>
    <w:r w:rsidR="003936E5">
      <w:rPr>
        <w:noProof/>
      </w:rPr>
      <w:drawing>
        <wp:inline distT="0" distB="0" distL="0" distR="0" wp14:anchorId="5AA9A310" wp14:editId="38E177DA">
          <wp:extent cx="6858000" cy="396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_Bar_Gener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396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60019"/>
    <w:multiLevelType w:val="multilevel"/>
    <w:tmpl w:val="4EC44A7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77377149">
    <w:abstractNumId w:val="0"/>
  </w:num>
  <w:num w:numId="2" w16cid:durableId="700940170">
    <w:abstractNumId w:val="0"/>
  </w:num>
  <w:num w:numId="3" w16cid:durableId="1644970181">
    <w:abstractNumId w:val="0"/>
  </w:num>
  <w:num w:numId="4" w16cid:durableId="1479103727">
    <w:abstractNumId w:val="0"/>
  </w:num>
  <w:num w:numId="5" w16cid:durableId="1809123130">
    <w:abstractNumId w:val="0"/>
  </w:num>
  <w:num w:numId="6" w16cid:durableId="178853273">
    <w:abstractNumId w:val="0"/>
  </w:num>
  <w:num w:numId="7" w16cid:durableId="371534918">
    <w:abstractNumId w:val="0"/>
  </w:num>
  <w:num w:numId="8" w16cid:durableId="2046902489">
    <w:abstractNumId w:val="0"/>
  </w:num>
  <w:num w:numId="9" w16cid:durableId="13196561">
    <w:abstractNumId w:val="0"/>
  </w:num>
  <w:num w:numId="10" w16cid:durableId="225454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2A"/>
    <w:rsid w:val="002B2866"/>
    <w:rsid w:val="00320C2D"/>
    <w:rsid w:val="00352F9B"/>
    <w:rsid w:val="003936E5"/>
    <w:rsid w:val="00486E75"/>
    <w:rsid w:val="005741AB"/>
    <w:rsid w:val="006B0460"/>
    <w:rsid w:val="007A45F9"/>
    <w:rsid w:val="0081706F"/>
    <w:rsid w:val="008D208F"/>
    <w:rsid w:val="009303D1"/>
    <w:rsid w:val="00965FC7"/>
    <w:rsid w:val="009958BE"/>
    <w:rsid w:val="009A0C2A"/>
    <w:rsid w:val="009F4E15"/>
    <w:rsid w:val="00B362CC"/>
    <w:rsid w:val="00BF0A44"/>
    <w:rsid w:val="00C46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1FA031"/>
  <w15:chartTrackingRefBased/>
  <w15:docId w15:val="{DDA98EBC-C3EF-4121-9D1C-A3A5B3A2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C2A"/>
    <w:pPr>
      <w:spacing w:after="0" w:line="240" w:lineRule="auto"/>
    </w:pPr>
    <w:rPr>
      <w:rFonts w:ascii="Montserrat Light" w:eastAsia="Times New Roman" w:hAnsi="Montserrat Light" w:cs="Times New Roman"/>
      <w:sz w:val="24"/>
      <w:szCs w:val="20"/>
    </w:rPr>
  </w:style>
  <w:style w:type="paragraph" w:styleId="Heading1">
    <w:name w:val="heading 1"/>
    <w:basedOn w:val="Normal"/>
    <w:next w:val="Normal"/>
    <w:link w:val="Heading1Char"/>
    <w:uiPriority w:val="9"/>
    <w:qFormat/>
    <w:rsid w:val="008D208F"/>
    <w:pPr>
      <w:keepNext/>
      <w:keepLines/>
      <w:spacing w:before="240"/>
      <w:outlineLvl w:val="0"/>
    </w:pPr>
    <w:rPr>
      <w:rFonts w:eastAsiaTheme="majorEastAsia" w:cstheme="majorBidi"/>
      <w:color w:val="6F0116" w:themeColor="accent1" w:themeShade="BF"/>
      <w:sz w:val="32"/>
      <w:szCs w:val="32"/>
    </w:rPr>
  </w:style>
  <w:style w:type="paragraph" w:styleId="Heading2">
    <w:name w:val="heading 2"/>
    <w:basedOn w:val="Normal"/>
    <w:next w:val="Normal"/>
    <w:link w:val="Heading2Char"/>
    <w:uiPriority w:val="9"/>
    <w:unhideWhenUsed/>
    <w:qFormat/>
    <w:rsid w:val="008D208F"/>
    <w:pPr>
      <w:keepNext/>
      <w:keepLines/>
      <w:spacing w:before="40"/>
      <w:outlineLvl w:val="1"/>
    </w:pPr>
    <w:rPr>
      <w:rFonts w:eastAsiaTheme="majorEastAsia" w:cstheme="majorBidi"/>
      <w:color w:val="6F0116" w:themeColor="accent1" w:themeShade="BF"/>
      <w:sz w:val="26"/>
      <w:szCs w:val="26"/>
    </w:rPr>
  </w:style>
  <w:style w:type="paragraph" w:styleId="Heading3">
    <w:name w:val="heading 3"/>
    <w:basedOn w:val="Normal"/>
    <w:link w:val="Heading3Char"/>
    <w:uiPriority w:val="9"/>
    <w:qFormat/>
    <w:rsid w:val="008D208F"/>
    <w:pPr>
      <w:spacing w:before="100" w:beforeAutospacing="1" w:after="100" w:afterAutospacing="1"/>
      <w:ind w:left="288"/>
      <w:outlineLvl w:val="2"/>
    </w:pPr>
    <w:rPr>
      <w:rFonts w:ascii="Georgia" w:hAnsi="Georgia"/>
      <w:b/>
      <w:bCs/>
      <w:sz w:val="27"/>
      <w:szCs w:val="27"/>
    </w:rPr>
  </w:style>
  <w:style w:type="paragraph" w:styleId="Heading4">
    <w:name w:val="heading 4"/>
    <w:basedOn w:val="Normal"/>
    <w:next w:val="Normal"/>
    <w:link w:val="Heading4Char"/>
    <w:uiPriority w:val="9"/>
    <w:unhideWhenUsed/>
    <w:qFormat/>
    <w:rsid w:val="008D208F"/>
    <w:pPr>
      <w:keepNext/>
      <w:keepLines/>
      <w:spacing w:before="40"/>
      <w:outlineLvl w:val="3"/>
    </w:pPr>
    <w:rPr>
      <w:rFonts w:eastAsiaTheme="majorEastAsia" w:cstheme="majorBidi"/>
      <w:i/>
      <w:iCs/>
      <w:color w:val="6F0116" w:themeColor="accent1" w:themeShade="BF"/>
    </w:rPr>
  </w:style>
  <w:style w:type="paragraph" w:styleId="Heading5">
    <w:name w:val="heading 5"/>
    <w:basedOn w:val="Normal"/>
    <w:next w:val="Normal"/>
    <w:link w:val="Heading5Char"/>
    <w:uiPriority w:val="9"/>
    <w:semiHidden/>
    <w:unhideWhenUsed/>
    <w:rsid w:val="009F4E15"/>
    <w:pPr>
      <w:keepNext/>
      <w:keepLines/>
      <w:numPr>
        <w:ilvl w:val="4"/>
        <w:numId w:val="10"/>
      </w:numPr>
      <w:spacing w:before="40"/>
      <w:outlineLvl w:val="4"/>
    </w:pPr>
    <w:rPr>
      <w:rFonts w:eastAsiaTheme="majorEastAsia" w:cstheme="majorBidi"/>
      <w:color w:val="6F01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E15"/>
    <w:rPr>
      <w:color w:val="0070C0"/>
      <w:u w:val="single"/>
    </w:rPr>
  </w:style>
  <w:style w:type="character" w:customStyle="1" w:styleId="Heading1Char">
    <w:name w:val="Heading 1 Char"/>
    <w:basedOn w:val="DefaultParagraphFont"/>
    <w:link w:val="Heading1"/>
    <w:uiPriority w:val="9"/>
    <w:rsid w:val="008D208F"/>
    <w:rPr>
      <w:rFonts w:ascii="Myriad Pro" w:eastAsiaTheme="majorEastAsia" w:hAnsi="Myriad Pro" w:cstheme="majorBidi"/>
      <w:color w:val="6F0116" w:themeColor="accent1" w:themeShade="BF"/>
      <w:sz w:val="32"/>
      <w:szCs w:val="32"/>
    </w:rPr>
  </w:style>
  <w:style w:type="character" w:customStyle="1" w:styleId="Heading3Char">
    <w:name w:val="Heading 3 Char"/>
    <w:basedOn w:val="DefaultParagraphFont"/>
    <w:link w:val="Heading3"/>
    <w:uiPriority w:val="9"/>
    <w:rsid w:val="008D208F"/>
    <w:rPr>
      <w:rFonts w:ascii="Georgia" w:eastAsia="Times New Roman" w:hAnsi="Georgia" w:cs="Times New Roman"/>
      <w:b/>
      <w:bCs/>
      <w:sz w:val="27"/>
      <w:szCs w:val="27"/>
    </w:rPr>
  </w:style>
  <w:style w:type="character" w:customStyle="1" w:styleId="Heading2Char">
    <w:name w:val="Heading 2 Char"/>
    <w:basedOn w:val="DefaultParagraphFont"/>
    <w:link w:val="Heading2"/>
    <w:uiPriority w:val="9"/>
    <w:rsid w:val="008D208F"/>
    <w:rPr>
      <w:rFonts w:ascii="Myriad Pro" w:eastAsiaTheme="majorEastAsia" w:hAnsi="Myriad Pro" w:cstheme="majorBidi"/>
      <w:color w:val="6F0116" w:themeColor="accent1" w:themeShade="BF"/>
      <w:sz w:val="26"/>
      <w:szCs w:val="26"/>
    </w:rPr>
  </w:style>
  <w:style w:type="character" w:customStyle="1" w:styleId="Heading4Char">
    <w:name w:val="Heading 4 Char"/>
    <w:basedOn w:val="DefaultParagraphFont"/>
    <w:link w:val="Heading4"/>
    <w:uiPriority w:val="9"/>
    <w:rsid w:val="008D208F"/>
    <w:rPr>
      <w:rFonts w:ascii="Myriad Pro" w:eastAsiaTheme="majorEastAsia" w:hAnsi="Myriad Pro" w:cstheme="majorBidi"/>
      <w:i/>
      <w:iCs/>
      <w:color w:val="6F0116" w:themeColor="accent1" w:themeShade="BF"/>
    </w:rPr>
  </w:style>
  <w:style w:type="paragraph" w:styleId="Title">
    <w:name w:val="Title"/>
    <w:basedOn w:val="Normal"/>
    <w:next w:val="Normal"/>
    <w:link w:val="TitleChar"/>
    <w:uiPriority w:val="10"/>
    <w:qFormat/>
    <w:rsid w:val="0081706F"/>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1706F"/>
    <w:rPr>
      <w:rFonts w:ascii="Myriad Pro" w:eastAsiaTheme="majorEastAsia" w:hAnsi="Myriad Pro" w:cstheme="majorBidi"/>
      <w:spacing w:val="-10"/>
      <w:kern w:val="28"/>
      <w:sz w:val="56"/>
      <w:szCs w:val="56"/>
    </w:rPr>
  </w:style>
  <w:style w:type="paragraph" w:styleId="Subtitle">
    <w:name w:val="Subtitle"/>
    <w:basedOn w:val="Normal"/>
    <w:next w:val="Normal"/>
    <w:link w:val="SubtitleChar"/>
    <w:uiPriority w:val="11"/>
    <w:qFormat/>
    <w:rsid w:val="0081706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1706F"/>
    <w:rPr>
      <w:rFonts w:ascii="Myriad Pro" w:eastAsiaTheme="minorEastAsia" w:hAnsi="Myriad Pro"/>
      <w:color w:val="5A5A5A" w:themeColor="text1" w:themeTint="A5"/>
      <w:spacing w:val="15"/>
    </w:rPr>
  </w:style>
  <w:style w:type="character" w:styleId="Strong">
    <w:name w:val="Strong"/>
    <w:basedOn w:val="DefaultParagraphFont"/>
    <w:uiPriority w:val="22"/>
    <w:qFormat/>
    <w:rsid w:val="0081706F"/>
    <w:rPr>
      <w:rFonts w:ascii="Myriad Pro" w:hAnsi="Myriad Pro"/>
      <w:b/>
      <w:bCs/>
    </w:rPr>
  </w:style>
  <w:style w:type="character" w:styleId="Emphasis">
    <w:name w:val="Emphasis"/>
    <w:basedOn w:val="DefaultParagraphFont"/>
    <w:uiPriority w:val="20"/>
    <w:qFormat/>
    <w:rsid w:val="0081706F"/>
    <w:rPr>
      <w:rFonts w:ascii="Myriad Pro" w:hAnsi="Myriad Pro"/>
      <w:i/>
      <w:iCs/>
    </w:rPr>
  </w:style>
  <w:style w:type="paragraph" w:styleId="NoSpacing">
    <w:name w:val="No Spacing"/>
    <w:uiPriority w:val="1"/>
    <w:qFormat/>
    <w:rsid w:val="0081706F"/>
    <w:pPr>
      <w:spacing w:after="0" w:line="240" w:lineRule="auto"/>
    </w:pPr>
    <w:rPr>
      <w:rFonts w:ascii="Myriad Pro" w:hAnsi="Myriad Pro"/>
    </w:rPr>
  </w:style>
  <w:style w:type="paragraph" w:styleId="ListParagraph">
    <w:name w:val="List Paragraph"/>
    <w:basedOn w:val="Normal"/>
    <w:uiPriority w:val="34"/>
    <w:qFormat/>
    <w:rsid w:val="0081706F"/>
    <w:pPr>
      <w:ind w:left="720"/>
      <w:contextualSpacing/>
    </w:pPr>
  </w:style>
  <w:style w:type="paragraph" w:styleId="Quote">
    <w:name w:val="Quote"/>
    <w:basedOn w:val="Normal"/>
    <w:next w:val="Normal"/>
    <w:link w:val="QuoteChar"/>
    <w:uiPriority w:val="29"/>
    <w:qFormat/>
    <w:rsid w:val="0081706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1706F"/>
    <w:rPr>
      <w:rFonts w:ascii="Myriad Pro" w:hAnsi="Myriad Pro"/>
      <w:i/>
      <w:iCs/>
      <w:color w:val="404040" w:themeColor="text1" w:themeTint="BF"/>
    </w:rPr>
  </w:style>
  <w:style w:type="paragraph" w:styleId="IntenseQuote">
    <w:name w:val="Intense Quote"/>
    <w:basedOn w:val="Normal"/>
    <w:next w:val="Normal"/>
    <w:link w:val="IntenseQuoteChar"/>
    <w:uiPriority w:val="30"/>
    <w:qFormat/>
    <w:rsid w:val="0081706F"/>
    <w:pPr>
      <w:pBdr>
        <w:top w:val="single" w:sz="4" w:space="10" w:color="95021E" w:themeColor="accent1"/>
        <w:bottom w:val="single" w:sz="4" w:space="10" w:color="95021E" w:themeColor="accent1"/>
      </w:pBdr>
      <w:spacing w:before="360" w:after="360"/>
      <w:ind w:left="864" w:right="864"/>
      <w:jc w:val="center"/>
    </w:pPr>
    <w:rPr>
      <w:i/>
      <w:iCs/>
      <w:color w:val="95021E" w:themeColor="accent1"/>
    </w:rPr>
  </w:style>
  <w:style w:type="character" w:customStyle="1" w:styleId="IntenseQuoteChar">
    <w:name w:val="Intense Quote Char"/>
    <w:basedOn w:val="DefaultParagraphFont"/>
    <w:link w:val="IntenseQuote"/>
    <w:uiPriority w:val="30"/>
    <w:rsid w:val="0081706F"/>
    <w:rPr>
      <w:rFonts w:ascii="Myriad Pro" w:hAnsi="Myriad Pro"/>
      <w:i/>
      <w:iCs/>
      <w:color w:val="95021E" w:themeColor="accent1"/>
    </w:rPr>
  </w:style>
  <w:style w:type="character" w:styleId="SubtleEmphasis">
    <w:name w:val="Subtle Emphasis"/>
    <w:basedOn w:val="DefaultParagraphFont"/>
    <w:uiPriority w:val="19"/>
    <w:qFormat/>
    <w:rsid w:val="0081706F"/>
    <w:rPr>
      <w:rFonts w:ascii="Myriad Pro" w:hAnsi="Myriad Pro"/>
      <w:i/>
      <w:iCs/>
      <w:color w:val="404040" w:themeColor="text1" w:themeTint="BF"/>
    </w:rPr>
  </w:style>
  <w:style w:type="character" w:styleId="IntenseEmphasis">
    <w:name w:val="Intense Emphasis"/>
    <w:basedOn w:val="DefaultParagraphFont"/>
    <w:uiPriority w:val="21"/>
    <w:qFormat/>
    <w:rsid w:val="0081706F"/>
    <w:rPr>
      <w:rFonts w:ascii="Myriad Pro" w:hAnsi="Myriad Pro"/>
      <w:i/>
      <w:iCs/>
      <w:color w:val="95021E" w:themeColor="accent1"/>
    </w:rPr>
  </w:style>
  <w:style w:type="character" w:styleId="IntenseReference">
    <w:name w:val="Intense Reference"/>
    <w:basedOn w:val="DefaultParagraphFont"/>
    <w:uiPriority w:val="32"/>
    <w:qFormat/>
    <w:rsid w:val="0081706F"/>
    <w:rPr>
      <w:rFonts w:ascii="Myriad Pro" w:hAnsi="Myriad Pro"/>
      <w:b/>
      <w:bCs/>
      <w:smallCaps/>
      <w:color w:val="95021E" w:themeColor="accent1"/>
      <w:spacing w:val="5"/>
    </w:rPr>
  </w:style>
  <w:style w:type="character" w:styleId="BookTitle">
    <w:name w:val="Book Title"/>
    <w:basedOn w:val="DefaultParagraphFont"/>
    <w:uiPriority w:val="33"/>
    <w:qFormat/>
    <w:rsid w:val="0081706F"/>
    <w:rPr>
      <w:rFonts w:ascii="Myriad Pro" w:hAnsi="Myriad Pro"/>
      <w:b/>
      <w:bCs/>
      <w:i/>
      <w:iCs/>
      <w:spacing w:val="5"/>
    </w:rPr>
  </w:style>
  <w:style w:type="character" w:customStyle="1" w:styleId="Heading5Char">
    <w:name w:val="Heading 5 Char"/>
    <w:basedOn w:val="DefaultParagraphFont"/>
    <w:link w:val="Heading5"/>
    <w:uiPriority w:val="9"/>
    <w:semiHidden/>
    <w:rsid w:val="009F4E15"/>
    <w:rPr>
      <w:rFonts w:ascii="Myriad Pro" w:eastAsiaTheme="majorEastAsia" w:hAnsi="Myriad Pro" w:cstheme="majorBidi"/>
      <w:color w:val="6F0116" w:themeColor="accent1" w:themeShade="BF"/>
    </w:rPr>
  </w:style>
  <w:style w:type="paragraph" w:styleId="BlockText">
    <w:name w:val="Block Text"/>
    <w:basedOn w:val="Normal"/>
    <w:unhideWhenUsed/>
    <w:rsid w:val="009F4E15"/>
    <w:pPr>
      <w:pBdr>
        <w:top w:val="single" w:sz="2" w:space="10" w:color="95021E" w:themeColor="accent1" w:shadow="1"/>
        <w:left w:val="single" w:sz="2" w:space="10" w:color="95021E" w:themeColor="accent1" w:shadow="1"/>
        <w:bottom w:val="single" w:sz="2" w:space="10" w:color="95021E" w:themeColor="accent1" w:shadow="1"/>
        <w:right w:val="single" w:sz="2" w:space="10" w:color="95021E" w:themeColor="accent1" w:shadow="1"/>
      </w:pBdr>
      <w:ind w:left="1152" w:right="1152"/>
    </w:pPr>
    <w:rPr>
      <w:rFonts w:eastAsiaTheme="minorEastAsia"/>
      <w:i/>
      <w:iCs/>
      <w:color w:val="95021E" w:themeColor="accent1"/>
    </w:rPr>
  </w:style>
  <w:style w:type="paragraph" w:styleId="DocumentMap">
    <w:name w:val="Document Map"/>
    <w:basedOn w:val="Normal"/>
    <w:link w:val="DocumentMapChar"/>
    <w:uiPriority w:val="99"/>
    <w:semiHidden/>
    <w:unhideWhenUsed/>
    <w:rsid w:val="009F4E15"/>
    <w:rPr>
      <w:rFonts w:cs="Segoe UI"/>
      <w:sz w:val="16"/>
      <w:szCs w:val="16"/>
    </w:rPr>
  </w:style>
  <w:style w:type="character" w:customStyle="1" w:styleId="DocumentMapChar">
    <w:name w:val="Document Map Char"/>
    <w:basedOn w:val="DefaultParagraphFont"/>
    <w:link w:val="DocumentMap"/>
    <w:uiPriority w:val="99"/>
    <w:semiHidden/>
    <w:rsid w:val="009F4E15"/>
    <w:rPr>
      <w:rFonts w:ascii="Myriad Pro" w:hAnsi="Myriad Pro" w:cs="Segoe UI"/>
      <w:sz w:val="16"/>
      <w:szCs w:val="16"/>
    </w:rPr>
  </w:style>
  <w:style w:type="paragraph" w:styleId="NormalWeb">
    <w:name w:val="Normal (Web)"/>
    <w:basedOn w:val="Normal"/>
    <w:uiPriority w:val="99"/>
    <w:semiHidden/>
    <w:unhideWhenUsed/>
    <w:rsid w:val="009F4E15"/>
    <w:rPr>
      <w:szCs w:val="24"/>
    </w:rPr>
  </w:style>
  <w:style w:type="paragraph" w:styleId="BalloonText">
    <w:name w:val="Balloon Text"/>
    <w:basedOn w:val="Normal"/>
    <w:link w:val="BalloonTextChar"/>
    <w:uiPriority w:val="99"/>
    <w:semiHidden/>
    <w:unhideWhenUsed/>
    <w:rsid w:val="009F4E15"/>
    <w:rPr>
      <w:rFonts w:cs="Segoe UI"/>
      <w:sz w:val="18"/>
      <w:szCs w:val="18"/>
    </w:rPr>
  </w:style>
  <w:style w:type="character" w:customStyle="1" w:styleId="BalloonTextChar">
    <w:name w:val="Balloon Text Char"/>
    <w:basedOn w:val="DefaultParagraphFont"/>
    <w:link w:val="BalloonText"/>
    <w:uiPriority w:val="99"/>
    <w:semiHidden/>
    <w:rsid w:val="009F4E15"/>
    <w:rPr>
      <w:rFonts w:ascii="Myriad Pro" w:hAnsi="Myriad Pro" w:cs="Segoe UI"/>
      <w:sz w:val="18"/>
      <w:szCs w:val="18"/>
    </w:rPr>
  </w:style>
  <w:style w:type="table" w:styleId="TableGrid">
    <w:name w:val="Table Grid"/>
    <w:basedOn w:val="TableNormal"/>
    <w:uiPriority w:val="39"/>
    <w:rsid w:val="009F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1706F"/>
    <w:pPr>
      <w:outlineLvl w:val="9"/>
    </w:pPr>
  </w:style>
  <w:style w:type="table" w:styleId="GridTable4-Accent1">
    <w:name w:val="Grid Table 4 Accent 1"/>
    <w:basedOn w:val="TableNormal"/>
    <w:uiPriority w:val="49"/>
    <w:rsid w:val="009F4E15"/>
    <w:pPr>
      <w:spacing w:after="0" w:line="240" w:lineRule="auto"/>
    </w:pPr>
    <w:rPr>
      <w:rFonts w:ascii="Myriad Pro" w:hAnsi="Myriad Pro"/>
    </w:rPr>
    <w:tblPr>
      <w:tblStyleRowBandSize w:val="1"/>
      <w:tblStyleColBandSize w:val="1"/>
      <w:tblBorders>
        <w:top w:val="single" w:sz="4" w:space="0" w:color="FC2A51" w:themeColor="accent1" w:themeTint="99"/>
        <w:left w:val="single" w:sz="4" w:space="0" w:color="FC2A51" w:themeColor="accent1" w:themeTint="99"/>
        <w:bottom w:val="single" w:sz="4" w:space="0" w:color="FC2A51" w:themeColor="accent1" w:themeTint="99"/>
        <w:right w:val="single" w:sz="4" w:space="0" w:color="FC2A51" w:themeColor="accent1" w:themeTint="99"/>
        <w:insideH w:val="single" w:sz="4" w:space="0" w:color="FC2A51" w:themeColor="accent1" w:themeTint="99"/>
        <w:insideV w:val="single" w:sz="4" w:space="0" w:color="FC2A51" w:themeColor="accent1" w:themeTint="99"/>
      </w:tblBorders>
    </w:tblPr>
    <w:tblStylePr w:type="firstRow">
      <w:rPr>
        <w:b/>
        <w:bCs/>
        <w:color w:val="FFFFFF" w:themeColor="background1"/>
      </w:rPr>
      <w:tblPr/>
      <w:tcPr>
        <w:tcBorders>
          <w:top w:val="single" w:sz="4" w:space="0" w:color="95021E" w:themeColor="accent1"/>
          <w:left w:val="single" w:sz="4" w:space="0" w:color="95021E" w:themeColor="accent1"/>
          <w:bottom w:val="single" w:sz="4" w:space="0" w:color="95021E" w:themeColor="accent1"/>
          <w:right w:val="single" w:sz="4" w:space="0" w:color="95021E" w:themeColor="accent1"/>
          <w:insideH w:val="nil"/>
          <w:insideV w:val="nil"/>
        </w:tcBorders>
        <w:shd w:val="clear" w:color="auto" w:fill="95021E" w:themeFill="accent1"/>
      </w:tcPr>
    </w:tblStylePr>
    <w:tblStylePr w:type="lastRow">
      <w:rPr>
        <w:b/>
        <w:bCs/>
      </w:rPr>
      <w:tblPr/>
      <w:tcPr>
        <w:tcBorders>
          <w:top w:val="double" w:sz="4" w:space="0" w:color="95021E" w:themeColor="accent1"/>
        </w:tcBorders>
      </w:tcPr>
    </w:tblStylePr>
    <w:tblStylePr w:type="firstCol">
      <w:rPr>
        <w:b/>
        <w:bCs/>
      </w:rPr>
    </w:tblStylePr>
    <w:tblStylePr w:type="lastCol">
      <w:rPr>
        <w:b/>
        <w:bCs/>
      </w:rPr>
    </w:tblStylePr>
    <w:tblStylePr w:type="band1Vert">
      <w:tblPr/>
      <w:tcPr>
        <w:shd w:val="clear" w:color="auto" w:fill="FEB7C5" w:themeFill="accent1" w:themeFillTint="33"/>
      </w:tcPr>
    </w:tblStylePr>
    <w:tblStylePr w:type="band1Horz">
      <w:tblPr/>
      <w:tcPr>
        <w:shd w:val="clear" w:color="auto" w:fill="FEB7C5" w:themeFill="accent1" w:themeFillTint="33"/>
      </w:tcPr>
    </w:tblStylePr>
  </w:style>
  <w:style w:type="table" w:styleId="GridTable4-Accent2">
    <w:name w:val="Grid Table 4 Accent 2"/>
    <w:basedOn w:val="TableNormal"/>
    <w:uiPriority w:val="49"/>
    <w:rsid w:val="009F4E15"/>
    <w:pPr>
      <w:spacing w:after="0" w:line="240" w:lineRule="auto"/>
    </w:pPr>
    <w:tblPr>
      <w:tblStyleRowBandSize w:val="1"/>
      <w:tblStyleColBandSize w:val="1"/>
      <w:tblBorders>
        <w:top w:val="single" w:sz="4" w:space="0" w:color="FFC44B" w:themeColor="accent2" w:themeTint="99"/>
        <w:left w:val="single" w:sz="4" w:space="0" w:color="FFC44B" w:themeColor="accent2" w:themeTint="99"/>
        <w:bottom w:val="single" w:sz="4" w:space="0" w:color="FFC44B" w:themeColor="accent2" w:themeTint="99"/>
        <w:right w:val="single" w:sz="4" w:space="0" w:color="FFC44B" w:themeColor="accent2" w:themeTint="99"/>
        <w:insideH w:val="single" w:sz="4" w:space="0" w:color="FFC44B" w:themeColor="accent2" w:themeTint="99"/>
        <w:insideV w:val="single" w:sz="4" w:space="0" w:color="FFC44B" w:themeColor="accent2" w:themeTint="99"/>
      </w:tblBorders>
    </w:tblPr>
    <w:tblStylePr w:type="firstRow">
      <w:rPr>
        <w:b/>
        <w:bCs/>
        <w:color w:val="FFFFFF" w:themeColor="background1"/>
      </w:rPr>
      <w:tblPr/>
      <w:tcPr>
        <w:tcBorders>
          <w:top w:val="single" w:sz="4" w:space="0" w:color="D28E00" w:themeColor="accent2"/>
          <w:left w:val="single" w:sz="4" w:space="0" w:color="D28E00" w:themeColor="accent2"/>
          <w:bottom w:val="single" w:sz="4" w:space="0" w:color="D28E00" w:themeColor="accent2"/>
          <w:right w:val="single" w:sz="4" w:space="0" w:color="D28E00" w:themeColor="accent2"/>
          <w:insideH w:val="nil"/>
          <w:insideV w:val="nil"/>
        </w:tcBorders>
        <w:shd w:val="clear" w:color="auto" w:fill="D28E00" w:themeFill="accent2"/>
      </w:tcPr>
    </w:tblStylePr>
    <w:tblStylePr w:type="lastRow">
      <w:rPr>
        <w:b/>
        <w:bCs/>
      </w:rPr>
      <w:tblPr/>
      <w:tcPr>
        <w:tcBorders>
          <w:top w:val="double" w:sz="4" w:space="0" w:color="D28E00" w:themeColor="accent2"/>
        </w:tcBorders>
      </w:tcPr>
    </w:tblStylePr>
    <w:tblStylePr w:type="firstCol">
      <w:rPr>
        <w:b/>
        <w:bCs/>
      </w:rPr>
    </w:tblStylePr>
    <w:tblStylePr w:type="lastCol">
      <w:rPr>
        <w:b/>
        <w:bCs/>
      </w:rPr>
    </w:tblStylePr>
    <w:tblStylePr w:type="band1Vert">
      <w:tblPr/>
      <w:tcPr>
        <w:shd w:val="clear" w:color="auto" w:fill="FFEBC3" w:themeFill="accent2" w:themeFillTint="33"/>
      </w:tcPr>
    </w:tblStylePr>
    <w:tblStylePr w:type="band1Horz">
      <w:tblPr/>
      <w:tcPr>
        <w:shd w:val="clear" w:color="auto" w:fill="FFEBC3" w:themeFill="accent2" w:themeFillTint="33"/>
      </w:tcPr>
    </w:tblStylePr>
  </w:style>
  <w:style w:type="table" w:styleId="GridTable4-Accent4">
    <w:name w:val="Grid Table 4 Accent 4"/>
    <w:basedOn w:val="TableNormal"/>
    <w:uiPriority w:val="49"/>
    <w:rsid w:val="009F4E15"/>
    <w:pPr>
      <w:spacing w:after="0" w:line="240" w:lineRule="auto"/>
    </w:pPr>
    <w:tblPr>
      <w:tblStyleRowBandSize w:val="1"/>
      <w:tblStyleColBandSize w:val="1"/>
      <w:tblBorders>
        <w:top w:val="single" w:sz="4" w:space="0" w:color="4BDCFF" w:themeColor="accent4" w:themeTint="99"/>
        <w:left w:val="single" w:sz="4" w:space="0" w:color="4BDCFF" w:themeColor="accent4" w:themeTint="99"/>
        <w:bottom w:val="single" w:sz="4" w:space="0" w:color="4BDCFF" w:themeColor="accent4" w:themeTint="99"/>
        <w:right w:val="single" w:sz="4" w:space="0" w:color="4BDCFF" w:themeColor="accent4" w:themeTint="99"/>
        <w:insideH w:val="single" w:sz="4" w:space="0" w:color="4BDCFF" w:themeColor="accent4" w:themeTint="99"/>
        <w:insideV w:val="single" w:sz="4" w:space="0" w:color="4BDCFF" w:themeColor="accent4" w:themeTint="99"/>
      </w:tblBorders>
    </w:tblPr>
    <w:tblStylePr w:type="firstRow">
      <w:rPr>
        <w:b/>
        <w:bCs/>
        <w:color w:val="FFFFFF" w:themeColor="background1"/>
      </w:rPr>
      <w:tblPr/>
      <w:tcPr>
        <w:tcBorders>
          <w:top w:val="single" w:sz="4" w:space="0" w:color="00AAD2" w:themeColor="accent4"/>
          <w:left w:val="single" w:sz="4" w:space="0" w:color="00AAD2" w:themeColor="accent4"/>
          <w:bottom w:val="single" w:sz="4" w:space="0" w:color="00AAD2" w:themeColor="accent4"/>
          <w:right w:val="single" w:sz="4" w:space="0" w:color="00AAD2" w:themeColor="accent4"/>
          <w:insideH w:val="nil"/>
          <w:insideV w:val="nil"/>
        </w:tcBorders>
        <w:shd w:val="clear" w:color="auto" w:fill="00AAD2" w:themeFill="accent4"/>
      </w:tcPr>
    </w:tblStylePr>
    <w:tblStylePr w:type="lastRow">
      <w:rPr>
        <w:b/>
        <w:bCs/>
      </w:rPr>
      <w:tblPr/>
      <w:tcPr>
        <w:tcBorders>
          <w:top w:val="double" w:sz="4" w:space="0" w:color="00AAD2" w:themeColor="accent4"/>
        </w:tcBorders>
      </w:tcPr>
    </w:tblStylePr>
    <w:tblStylePr w:type="firstCol">
      <w:rPr>
        <w:b/>
        <w:bCs/>
      </w:rPr>
    </w:tblStylePr>
    <w:tblStylePr w:type="lastCol">
      <w:rPr>
        <w:b/>
        <w:bCs/>
      </w:rPr>
    </w:tblStylePr>
    <w:tblStylePr w:type="band1Vert">
      <w:tblPr/>
      <w:tcPr>
        <w:shd w:val="clear" w:color="auto" w:fill="C3F3FF" w:themeFill="accent4" w:themeFillTint="33"/>
      </w:tcPr>
    </w:tblStylePr>
    <w:tblStylePr w:type="band1Horz">
      <w:tblPr/>
      <w:tcPr>
        <w:shd w:val="clear" w:color="auto" w:fill="C3F3FF" w:themeFill="accent4" w:themeFillTint="33"/>
      </w:tcPr>
    </w:tblStylePr>
  </w:style>
  <w:style w:type="table" w:styleId="GridTable4-Accent5">
    <w:name w:val="Grid Table 4 Accent 5"/>
    <w:basedOn w:val="TableNormal"/>
    <w:uiPriority w:val="49"/>
    <w:rsid w:val="009F4E15"/>
    <w:pPr>
      <w:spacing w:after="0" w:line="240" w:lineRule="auto"/>
    </w:pPr>
    <w:tblPr>
      <w:tblStyleRowBandSize w:val="1"/>
      <w:tblStyleColBandSize w:val="1"/>
      <w:tblBorders>
        <w:top w:val="single" w:sz="4" w:space="0" w:color="25D8FF" w:themeColor="accent5" w:themeTint="99"/>
        <w:left w:val="single" w:sz="4" w:space="0" w:color="25D8FF" w:themeColor="accent5" w:themeTint="99"/>
        <w:bottom w:val="single" w:sz="4" w:space="0" w:color="25D8FF" w:themeColor="accent5" w:themeTint="99"/>
        <w:right w:val="single" w:sz="4" w:space="0" w:color="25D8FF" w:themeColor="accent5" w:themeTint="99"/>
        <w:insideH w:val="single" w:sz="4" w:space="0" w:color="25D8FF" w:themeColor="accent5" w:themeTint="99"/>
        <w:insideV w:val="single" w:sz="4" w:space="0" w:color="25D8FF" w:themeColor="accent5" w:themeTint="99"/>
      </w:tblBorders>
    </w:tblPr>
    <w:tblStylePr w:type="firstRow">
      <w:rPr>
        <w:b/>
        <w:bCs/>
        <w:color w:val="FFFFFF" w:themeColor="background1"/>
      </w:rPr>
      <w:tblPr/>
      <w:tcPr>
        <w:tcBorders>
          <w:top w:val="single" w:sz="4" w:space="0" w:color="007A94" w:themeColor="accent5"/>
          <w:left w:val="single" w:sz="4" w:space="0" w:color="007A94" w:themeColor="accent5"/>
          <w:bottom w:val="single" w:sz="4" w:space="0" w:color="007A94" w:themeColor="accent5"/>
          <w:right w:val="single" w:sz="4" w:space="0" w:color="007A94" w:themeColor="accent5"/>
          <w:insideH w:val="nil"/>
          <w:insideV w:val="nil"/>
        </w:tcBorders>
        <w:shd w:val="clear" w:color="auto" w:fill="007A94" w:themeFill="accent5"/>
      </w:tcPr>
    </w:tblStylePr>
    <w:tblStylePr w:type="lastRow">
      <w:rPr>
        <w:b/>
        <w:bCs/>
      </w:rPr>
      <w:tblPr/>
      <w:tcPr>
        <w:tcBorders>
          <w:top w:val="double" w:sz="4" w:space="0" w:color="007A94" w:themeColor="accent5"/>
        </w:tcBorders>
      </w:tcPr>
    </w:tblStylePr>
    <w:tblStylePr w:type="firstCol">
      <w:rPr>
        <w:b/>
        <w:bCs/>
      </w:rPr>
    </w:tblStylePr>
    <w:tblStylePr w:type="lastCol">
      <w:rPr>
        <w:b/>
        <w:bCs/>
      </w:rPr>
    </w:tblStylePr>
    <w:tblStylePr w:type="band1Vert">
      <w:tblPr/>
      <w:tcPr>
        <w:shd w:val="clear" w:color="auto" w:fill="B6F2FF" w:themeFill="accent5" w:themeFillTint="33"/>
      </w:tcPr>
    </w:tblStylePr>
    <w:tblStylePr w:type="band1Horz">
      <w:tblPr/>
      <w:tcPr>
        <w:shd w:val="clear" w:color="auto" w:fill="B6F2FF" w:themeFill="accent5" w:themeFillTint="33"/>
      </w:tcPr>
    </w:tblStylePr>
  </w:style>
  <w:style w:type="table" w:styleId="GridTable4-Accent6">
    <w:name w:val="Grid Table 4 Accent 6"/>
    <w:basedOn w:val="TableNormal"/>
    <w:uiPriority w:val="49"/>
    <w:rsid w:val="009F4E15"/>
    <w:pPr>
      <w:spacing w:after="0" w:line="240" w:lineRule="auto"/>
    </w:pPr>
    <w:tblPr>
      <w:tblStyleRowBandSize w:val="1"/>
      <w:tblStyleColBandSize w:val="1"/>
      <w:tblBorders>
        <w:top w:val="single" w:sz="4" w:space="0" w:color="E28882" w:themeColor="accent6" w:themeTint="99"/>
        <w:left w:val="single" w:sz="4" w:space="0" w:color="E28882" w:themeColor="accent6" w:themeTint="99"/>
        <w:bottom w:val="single" w:sz="4" w:space="0" w:color="E28882" w:themeColor="accent6" w:themeTint="99"/>
        <w:right w:val="single" w:sz="4" w:space="0" w:color="E28882" w:themeColor="accent6" w:themeTint="99"/>
        <w:insideH w:val="single" w:sz="4" w:space="0" w:color="E28882" w:themeColor="accent6" w:themeTint="99"/>
        <w:insideV w:val="single" w:sz="4" w:space="0" w:color="E28882" w:themeColor="accent6" w:themeTint="99"/>
      </w:tblBorders>
    </w:tblPr>
    <w:tblStylePr w:type="firstRow">
      <w:rPr>
        <w:b/>
        <w:bCs/>
        <w:color w:val="FFFFFF" w:themeColor="background1"/>
      </w:rPr>
      <w:tblPr/>
      <w:tcPr>
        <w:tcBorders>
          <w:top w:val="single" w:sz="4" w:space="0" w:color="D03A30" w:themeColor="accent6"/>
          <w:left w:val="single" w:sz="4" w:space="0" w:color="D03A30" w:themeColor="accent6"/>
          <w:bottom w:val="single" w:sz="4" w:space="0" w:color="D03A30" w:themeColor="accent6"/>
          <w:right w:val="single" w:sz="4" w:space="0" w:color="D03A30" w:themeColor="accent6"/>
          <w:insideH w:val="nil"/>
          <w:insideV w:val="nil"/>
        </w:tcBorders>
        <w:shd w:val="clear" w:color="auto" w:fill="D03A30" w:themeFill="accent6"/>
      </w:tcPr>
    </w:tblStylePr>
    <w:tblStylePr w:type="lastRow">
      <w:rPr>
        <w:b/>
        <w:bCs/>
      </w:rPr>
      <w:tblPr/>
      <w:tcPr>
        <w:tcBorders>
          <w:top w:val="double" w:sz="4" w:space="0" w:color="D03A30" w:themeColor="accent6"/>
        </w:tcBorders>
      </w:tcPr>
    </w:tblStylePr>
    <w:tblStylePr w:type="firstCol">
      <w:rPr>
        <w:b/>
        <w:bCs/>
      </w:rPr>
    </w:tblStylePr>
    <w:tblStylePr w:type="lastCol">
      <w:rPr>
        <w:b/>
        <w:bCs/>
      </w:rPr>
    </w:tblStylePr>
    <w:tblStylePr w:type="band1Vert">
      <w:tblPr/>
      <w:tcPr>
        <w:shd w:val="clear" w:color="auto" w:fill="F5D7D5" w:themeFill="accent6" w:themeFillTint="33"/>
      </w:tcPr>
    </w:tblStylePr>
    <w:tblStylePr w:type="band1Horz">
      <w:tblPr/>
      <w:tcPr>
        <w:shd w:val="clear" w:color="auto" w:fill="F5D7D5" w:themeFill="accent6" w:themeFillTint="33"/>
      </w:tcPr>
    </w:tblStylePr>
  </w:style>
  <w:style w:type="paragraph" w:styleId="Header">
    <w:name w:val="header"/>
    <w:basedOn w:val="Normal"/>
    <w:link w:val="HeaderChar"/>
    <w:uiPriority w:val="99"/>
    <w:unhideWhenUsed/>
    <w:rsid w:val="007A45F9"/>
    <w:pPr>
      <w:tabs>
        <w:tab w:val="center" w:pos="4680"/>
        <w:tab w:val="right" w:pos="9360"/>
      </w:tabs>
    </w:pPr>
  </w:style>
  <w:style w:type="character" w:customStyle="1" w:styleId="HeaderChar">
    <w:name w:val="Header Char"/>
    <w:basedOn w:val="DefaultParagraphFont"/>
    <w:link w:val="Header"/>
    <w:uiPriority w:val="99"/>
    <w:rsid w:val="007A45F9"/>
    <w:rPr>
      <w:rFonts w:ascii="Myriad Pro" w:hAnsi="Myriad Pro"/>
    </w:rPr>
  </w:style>
  <w:style w:type="paragraph" w:styleId="Footer">
    <w:name w:val="footer"/>
    <w:basedOn w:val="Normal"/>
    <w:link w:val="FooterChar"/>
    <w:uiPriority w:val="99"/>
    <w:unhideWhenUsed/>
    <w:rsid w:val="007A45F9"/>
    <w:pPr>
      <w:tabs>
        <w:tab w:val="center" w:pos="4680"/>
        <w:tab w:val="right" w:pos="9360"/>
      </w:tabs>
    </w:pPr>
  </w:style>
  <w:style w:type="character" w:customStyle="1" w:styleId="FooterChar">
    <w:name w:val="Footer Char"/>
    <w:basedOn w:val="DefaultParagraphFont"/>
    <w:link w:val="Footer"/>
    <w:uiPriority w:val="99"/>
    <w:rsid w:val="007A45F9"/>
    <w:rPr>
      <w:rFonts w:ascii="Myriad Pro" w:hAnsi="Myriad Pro"/>
    </w:rPr>
  </w:style>
  <w:style w:type="paragraph" w:styleId="BodyText">
    <w:name w:val="Body Text"/>
    <w:basedOn w:val="Normal"/>
    <w:link w:val="BodyTextChar"/>
    <w:rsid w:val="009A0C2A"/>
    <w:pPr>
      <w:tabs>
        <w:tab w:val="left" w:pos="-1440"/>
      </w:tabs>
    </w:pPr>
    <w:rPr>
      <w:b/>
    </w:rPr>
  </w:style>
  <w:style w:type="character" w:customStyle="1" w:styleId="BodyTextChar">
    <w:name w:val="Body Text Char"/>
    <w:basedOn w:val="DefaultParagraphFont"/>
    <w:link w:val="BodyText"/>
    <w:rsid w:val="009A0C2A"/>
    <w:rPr>
      <w:rFonts w:ascii="Times New Roman" w:eastAsia="Times New Roman" w:hAnsi="Times New Roman" w:cs="Times New Roman"/>
      <w:b/>
      <w:sz w:val="24"/>
      <w:szCs w:val="20"/>
    </w:rPr>
  </w:style>
  <w:style w:type="character" w:styleId="PlaceholderText">
    <w:name w:val="Placeholder Text"/>
    <w:basedOn w:val="DefaultParagraphFont"/>
    <w:uiPriority w:val="99"/>
    <w:semiHidden/>
    <w:rsid w:val="009A0C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ence.bogie\Downloads\Mitchell-Hamline-School-of-Law%20(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02EDDD2387420BB64711A59548B65E"/>
        <w:category>
          <w:name w:val="General"/>
          <w:gallery w:val="placeholder"/>
        </w:category>
        <w:types>
          <w:type w:val="bbPlcHdr"/>
        </w:types>
        <w:behaviors>
          <w:behavior w:val="content"/>
        </w:behaviors>
        <w:guid w:val="{A0A3AE47-E910-49CB-B963-F564C6B590BC}"/>
      </w:docPartPr>
      <w:docPartBody>
        <w:p w:rsidR="00346239" w:rsidRDefault="002D1D16" w:rsidP="002D1D16">
          <w:pPr>
            <w:pStyle w:val="6D02EDDD2387420BB64711A59548B65E"/>
          </w:pPr>
          <w:r w:rsidRPr="00901B37">
            <w:rPr>
              <w:rStyle w:val="PlaceholderText"/>
            </w:rPr>
            <w:t>Click here to enter text.</w:t>
          </w:r>
        </w:p>
      </w:docPartBody>
    </w:docPart>
    <w:docPart>
      <w:docPartPr>
        <w:name w:val="B9FE18E392A94D16A07BB43C035A4550"/>
        <w:category>
          <w:name w:val="General"/>
          <w:gallery w:val="placeholder"/>
        </w:category>
        <w:types>
          <w:type w:val="bbPlcHdr"/>
        </w:types>
        <w:behaviors>
          <w:behavior w:val="content"/>
        </w:behaviors>
        <w:guid w:val="{4C88788D-08E5-40A9-ADB9-D07F7460E72B}"/>
      </w:docPartPr>
      <w:docPartBody>
        <w:p w:rsidR="00346239" w:rsidRDefault="002D1D16" w:rsidP="002D1D16">
          <w:pPr>
            <w:pStyle w:val="B9FE18E392A94D16A07BB43C035A4550"/>
          </w:pPr>
          <w:r w:rsidRPr="00901B37">
            <w:rPr>
              <w:rStyle w:val="PlaceholderText"/>
            </w:rPr>
            <w:t>Click here to enter text.</w:t>
          </w:r>
        </w:p>
      </w:docPartBody>
    </w:docPart>
    <w:docPart>
      <w:docPartPr>
        <w:name w:val="12D765D5CD444D5093D208949C2A6BF1"/>
        <w:category>
          <w:name w:val="General"/>
          <w:gallery w:val="placeholder"/>
        </w:category>
        <w:types>
          <w:type w:val="bbPlcHdr"/>
        </w:types>
        <w:behaviors>
          <w:behavior w:val="content"/>
        </w:behaviors>
        <w:guid w:val="{2EA7FB65-06CE-4A23-AD01-9F984B3C7233}"/>
      </w:docPartPr>
      <w:docPartBody>
        <w:p w:rsidR="00346239" w:rsidRDefault="002D1D16" w:rsidP="002D1D16">
          <w:pPr>
            <w:pStyle w:val="12D765D5CD444D5093D208949C2A6BF1"/>
          </w:pPr>
          <w:r w:rsidRPr="00901B37">
            <w:rPr>
              <w:rStyle w:val="PlaceholderText"/>
            </w:rPr>
            <w:t>Click here to enter text.</w:t>
          </w:r>
        </w:p>
      </w:docPartBody>
    </w:docPart>
    <w:docPart>
      <w:docPartPr>
        <w:name w:val="28C9F59D2546471E99674EECE149CC24"/>
        <w:category>
          <w:name w:val="General"/>
          <w:gallery w:val="placeholder"/>
        </w:category>
        <w:types>
          <w:type w:val="bbPlcHdr"/>
        </w:types>
        <w:behaviors>
          <w:behavior w:val="content"/>
        </w:behaviors>
        <w:guid w:val="{444B58E3-5990-4211-9457-149AFD14AC9C}"/>
      </w:docPartPr>
      <w:docPartBody>
        <w:p w:rsidR="00346239" w:rsidRDefault="002D1D16" w:rsidP="002D1D16">
          <w:pPr>
            <w:pStyle w:val="28C9F59D2546471E99674EECE149CC24"/>
          </w:pPr>
          <w:r w:rsidRPr="00901B37">
            <w:rPr>
              <w:rStyle w:val="PlaceholderText"/>
            </w:rPr>
            <w:t>Click here to enter text.</w:t>
          </w:r>
        </w:p>
      </w:docPartBody>
    </w:docPart>
    <w:docPart>
      <w:docPartPr>
        <w:name w:val="586EABAFD2AF4CFE9C33489E8ACDECBA"/>
        <w:category>
          <w:name w:val="General"/>
          <w:gallery w:val="placeholder"/>
        </w:category>
        <w:types>
          <w:type w:val="bbPlcHdr"/>
        </w:types>
        <w:behaviors>
          <w:behavior w:val="content"/>
        </w:behaviors>
        <w:guid w:val="{B41A2E30-7FFC-4E1A-BBA4-0DD14BFF0CC5}"/>
      </w:docPartPr>
      <w:docPartBody>
        <w:p w:rsidR="00346239" w:rsidRDefault="002D1D16" w:rsidP="002D1D16">
          <w:pPr>
            <w:pStyle w:val="586EABAFD2AF4CFE9C33489E8ACDECBA"/>
          </w:pPr>
          <w:r w:rsidRPr="00901B37">
            <w:rPr>
              <w:rStyle w:val="PlaceholderText"/>
            </w:rPr>
            <w:t>Click here to enter text.</w:t>
          </w:r>
        </w:p>
      </w:docPartBody>
    </w:docPart>
    <w:docPart>
      <w:docPartPr>
        <w:name w:val="E1E542B2CA564B19930FF981F98787EF"/>
        <w:category>
          <w:name w:val="General"/>
          <w:gallery w:val="placeholder"/>
        </w:category>
        <w:types>
          <w:type w:val="bbPlcHdr"/>
        </w:types>
        <w:behaviors>
          <w:behavior w:val="content"/>
        </w:behaviors>
        <w:guid w:val="{8276579D-4AE7-4172-829B-4CE04581EA0F}"/>
      </w:docPartPr>
      <w:docPartBody>
        <w:p w:rsidR="00346239" w:rsidRDefault="002D1D16" w:rsidP="002D1D16">
          <w:pPr>
            <w:pStyle w:val="E1E542B2CA564B19930FF981F98787EF"/>
          </w:pPr>
          <w:r w:rsidRPr="00901B3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ontserrat Light">
    <w:altName w:val="Calibri"/>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16"/>
    <w:rsid w:val="002A2A07"/>
    <w:rsid w:val="002D1D16"/>
    <w:rsid w:val="00346239"/>
    <w:rsid w:val="0096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D16"/>
    <w:rPr>
      <w:color w:val="808080"/>
    </w:rPr>
  </w:style>
  <w:style w:type="paragraph" w:customStyle="1" w:styleId="6D02EDDD2387420BB64711A59548B65E">
    <w:name w:val="6D02EDDD2387420BB64711A59548B65E"/>
    <w:rsid w:val="002D1D16"/>
  </w:style>
  <w:style w:type="paragraph" w:customStyle="1" w:styleId="B9FE18E392A94D16A07BB43C035A4550">
    <w:name w:val="B9FE18E392A94D16A07BB43C035A4550"/>
    <w:rsid w:val="002D1D16"/>
  </w:style>
  <w:style w:type="paragraph" w:customStyle="1" w:styleId="12D765D5CD444D5093D208949C2A6BF1">
    <w:name w:val="12D765D5CD444D5093D208949C2A6BF1"/>
    <w:rsid w:val="002D1D16"/>
  </w:style>
  <w:style w:type="paragraph" w:customStyle="1" w:styleId="28C9F59D2546471E99674EECE149CC24">
    <w:name w:val="28C9F59D2546471E99674EECE149CC24"/>
    <w:rsid w:val="002D1D16"/>
  </w:style>
  <w:style w:type="paragraph" w:customStyle="1" w:styleId="366C77104AAE4D7F8E3D9D492A30BE5D">
    <w:name w:val="366C77104AAE4D7F8E3D9D492A30BE5D"/>
    <w:rsid w:val="002D1D16"/>
  </w:style>
  <w:style w:type="paragraph" w:customStyle="1" w:styleId="586EABAFD2AF4CFE9C33489E8ACDECBA">
    <w:name w:val="586EABAFD2AF4CFE9C33489E8ACDECBA"/>
    <w:rsid w:val="002D1D16"/>
  </w:style>
  <w:style w:type="paragraph" w:customStyle="1" w:styleId="E1E542B2CA564B19930FF981F98787EF">
    <w:name w:val="E1E542B2CA564B19930FF981F98787EF"/>
    <w:rsid w:val="002D1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a:themeElements>
    <a:clrScheme name="Mitchell Hamline">
      <a:dk1>
        <a:sysClr val="windowText" lastClr="000000"/>
      </a:dk1>
      <a:lt1>
        <a:sysClr val="window" lastClr="FFFFFF"/>
      </a:lt1>
      <a:dk2>
        <a:srgbClr val="004945"/>
      </a:dk2>
      <a:lt2>
        <a:srgbClr val="DED9C9"/>
      </a:lt2>
      <a:accent1>
        <a:srgbClr val="95021E"/>
      </a:accent1>
      <a:accent2>
        <a:srgbClr val="D28E00"/>
      </a:accent2>
      <a:accent3>
        <a:srgbClr val="FFFF00"/>
      </a:accent3>
      <a:accent4>
        <a:srgbClr val="00AAD2"/>
      </a:accent4>
      <a:accent5>
        <a:srgbClr val="007A94"/>
      </a:accent5>
      <a:accent6>
        <a:srgbClr val="D03A30"/>
      </a:accent6>
      <a:hlink>
        <a:srgbClr val="162C53"/>
      </a:hlink>
      <a:folHlink>
        <a:srgbClr val="162C53"/>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Mitchell-Hamline-School-of-Law (9).dotx</Template>
  <TotalTime>2</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William Mitchell College of Law</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Bogie, Terrence</dc:creator>
  <cp:keywords/>
  <dc:description/>
  <cp:lastModifiedBy>Felhofer, Sean</cp:lastModifiedBy>
  <cp:revision>3</cp:revision>
  <dcterms:created xsi:type="dcterms:W3CDTF">2025-03-19T19:09:00Z</dcterms:created>
  <dcterms:modified xsi:type="dcterms:W3CDTF">2025-03-19T19:10:00Z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b3867f-0082-4670-95fd-04f3baffdb5a_Enabled">
    <vt:lpwstr>true</vt:lpwstr>
  </property>
  <property fmtid="{D5CDD505-2E9C-101B-9397-08002B2CF9AE}" pid="3" name="MSIP_Label_90b3867f-0082-4670-95fd-04f3baffdb5a_SetDate">
    <vt:lpwstr>2025-03-19T19:09:14Z</vt:lpwstr>
  </property>
  <property fmtid="{D5CDD505-2E9C-101B-9397-08002B2CF9AE}" pid="4" name="MSIP_Label_90b3867f-0082-4670-95fd-04f3baffdb5a_Method">
    <vt:lpwstr>Standard</vt:lpwstr>
  </property>
  <property fmtid="{D5CDD505-2E9C-101B-9397-08002B2CF9AE}" pid="5" name="MSIP_Label_90b3867f-0082-4670-95fd-04f3baffdb5a_Name">
    <vt:lpwstr>defa4170-0d19-0005-0004-bc88714345d2</vt:lpwstr>
  </property>
  <property fmtid="{D5CDD505-2E9C-101B-9397-08002B2CF9AE}" pid="6" name="MSIP_Label_90b3867f-0082-4670-95fd-04f3baffdb5a_SiteId">
    <vt:lpwstr>c78e5de1-c880-4d42-ad27-77da50fda66a</vt:lpwstr>
  </property>
  <property fmtid="{D5CDD505-2E9C-101B-9397-08002B2CF9AE}" pid="7" name="MSIP_Label_90b3867f-0082-4670-95fd-04f3baffdb5a_ActionId">
    <vt:lpwstr>b769fedc-b1aa-4441-8e96-ee1dc995ce69</vt:lpwstr>
  </property>
  <property fmtid="{D5CDD505-2E9C-101B-9397-08002B2CF9AE}" pid="8" name="MSIP_Label_90b3867f-0082-4670-95fd-04f3baffdb5a_ContentBits">
    <vt:lpwstr>0</vt:lpwstr>
  </property>
  <property fmtid="{D5CDD505-2E9C-101B-9397-08002B2CF9AE}" pid="9" name="MSIP_Label_90b3867f-0082-4670-95fd-04f3baffdb5a_Tag">
    <vt:lpwstr>10, 3, 0, 1</vt:lpwstr>
  </property>
</Properties>
</file>