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9497" w14:textId="7B94CA75" w:rsidR="00D752F2" w:rsidRPr="007B71AA" w:rsidRDefault="00D752F2" w:rsidP="00D752F2">
      <w:pPr>
        <w:jc w:val="center"/>
        <w:rPr>
          <w:rFonts w:ascii="Times New Roman" w:hAnsi="Times New Roman" w:cs="Times New Roman"/>
          <w:b/>
          <w:bCs/>
          <w:sz w:val="26"/>
          <w:szCs w:val="26"/>
        </w:rPr>
      </w:pPr>
      <w:r w:rsidRPr="007B71AA">
        <w:rPr>
          <w:rFonts w:ascii="Times New Roman" w:hAnsi="Times New Roman" w:cs="Times New Roman"/>
          <w:b/>
          <w:bCs/>
          <w:sz w:val="26"/>
          <w:szCs w:val="26"/>
        </w:rPr>
        <w:t>UNITED STATES DISTRICT COURT</w:t>
      </w:r>
    </w:p>
    <w:p w14:paraId="718D5ABC" w14:textId="1627F0B4" w:rsidR="00DC4723" w:rsidRPr="007B71AA" w:rsidRDefault="00D752F2" w:rsidP="00D752F2">
      <w:pPr>
        <w:jc w:val="center"/>
        <w:rPr>
          <w:rFonts w:ascii="Times New Roman" w:hAnsi="Times New Roman" w:cs="Times New Roman"/>
          <w:b/>
          <w:bCs/>
          <w:sz w:val="26"/>
          <w:szCs w:val="26"/>
        </w:rPr>
      </w:pPr>
      <w:r w:rsidRPr="007B71AA">
        <w:rPr>
          <w:rFonts w:ascii="Times New Roman" w:hAnsi="Times New Roman" w:cs="Times New Roman"/>
          <w:b/>
          <w:bCs/>
          <w:sz w:val="26"/>
          <w:szCs w:val="26"/>
        </w:rPr>
        <w:t>DISTRICT OF MCGEE</w:t>
      </w:r>
    </w:p>
    <w:p w14:paraId="1549E928" w14:textId="31FD3A53" w:rsidR="00D752F2" w:rsidRPr="007B71AA" w:rsidRDefault="00D752F2" w:rsidP="00D752F2">
      <w:pPr>
        <w:jc w:val="center"/>
        <w:rPr>
          <w:rFonts w:ascii="Times New Roman" w:hAnsi="Times New Roman" w:cs="Times New Roman"/>
          <w:b/>
          <w:bCs/>
          <w:sz w:val="26"/>
          <w:szCs w:val="26"/>
        </w:rPr>
      </w:pPr>
      <w:r w:rsidRPr="007B71AA">
        <w:rPr>
          <w:rFonts w:ascii="Times New Roman" w:hAnsi="Times New Roman" w:cs="Times New Roman"/>
          <w:b/>
          <w:bCs/>
          <w:sz w:val="26"/>
          <w:szCs w:val="26"/>
        </w:rPr>
        <w:t>23-CV-0181</w:t>
      </w:r>
    </w:p>
    <w:p w14:paraId="5AB35AB7" w14:textId="54FF9F8C" w:rsidR="00D752F2" w:rsidRDefault="00D752F2" w:rsidP="00D752F2"/>
    <w:p w14:paraId="6D98AC9A" w14:textId="7DDA2404" w:rsidR="00D752F2" w:rsidRDefault="00D752F2" w:rsidP="00D752F2">
      <w:r>
        <w:t>-------------------------------------------------------------------------------------------------------------------------------</w:t>
      </w:r>
    </w:p>
    <w:p w14:paraId="1DEA518F" w14:textId="414791DF" w:rsidR="00D752F2" w:rsidRDefault="00D752F2" w:rsidP="00D752F2">
      <w:pPr>
        <w:jc w:val="center"/>
      </w:pPr>
    </w:p>
    <w:p w14:paraId="13DEA9E2" w14:textId="1EBCA19E" w:rsidR="00D752F2" w:rsidRDefault="00D752F2" w:rsidP="004E301D">
      <w:pPr>
        <w:jc w:val="both"/>
        <w:rPr>
          <w:rFonts w:ascii="Times New Roman" w:hAnsi="Times New Roman" w:cs="Times New Roman"/>
          <w:i/>
          <w:iCs/>
          <w:sz w:val="26"/>
          <w:szCs w:val="26"/>
        </w:rPr>
      </w:pPr>
      <w:r w:rsidRPr="00F17952">
        <w:rPr>
          <w:rFonts w:ascii="Times New Roman" w:hAnsi="Times New Roman" w:cs="Times New Roman"/>
          <w:i/>
          <w:iCs/>
          <w:sz w:val="26"/>
          <w:szCs w:val="26"/>
        </w:rPr>
        <w:t>LENORE MAXWELL</w:t>
      </w:r>
      <w:r w:rsidRPr="00F17952">
        <w:rPr>
          <w:rFonts w:ascii="Times New Roman" w:hAnsi="Times New Roman" w:cs="Times New Roman"/>
          <w:sz w:val="26"/>
          <w:szCs w:val="26"/>
        </w:rPr>
        <w:t xml:space="preserve"> and </w:t>
      </w:r>
      <w:r w:rsidRPr="00F17952">
        <w:rPr>
          <w:rFonts w:ascii="Times New Roman" w:hAnsi="Times New Roman" w:cs="Times New Roman"/>
          <w:i/>
          <w:iCs/>
          <w:sz w:val="26"/>
          <w:szCs w:val="26"/>
        </w:rPr>
        <w:t xml:space="preserve">THE </w:t>
      </w:r>
      <w:r w:rsidR="009A7699">
        <w:rPr>
          <w:rFonts w:ascii="Times New Roman" w:hAnsi="Times New Roman" w:cs="Times New Roman"/>
          <w:i/>
          <w:iCs/>
          <w:sz w:val="26"/>
          <w:szCs w:val="26"/>
        </w:rPr>
        <w:t>ALLIANCE</w:t>
      </w:r>
      <w:r w:rsidRPr="00F17952">
        <w:rPr>
          <w:rFonts w:ascii="Times New Roman" w:hAnsi="Times New Roman" w:cs="Times New Roman"/>
          <w:i/>
          <w:iCs/>
          <w:sz w:val="26"/>
          <w:szCs w:val="26"/>
        </w:rPr>
        <w:t xml:space="preserve"> </w:t>
      </w:r>
    </w:p>
    <w:p w14:paraId="5A620995" w14:textId="0C40252B" w:rsidR="00D752F2" w:rsidRPr="00F17952" w:rsidRDefault="00D752F2" w:rsidP="004E301D">
      <w:pPr>
        <w:jc w:val="both"/>
        <w:rPr>
          <w:rFonts w:ascii="Times New Roman" w:hAnsi="Times New Roman" w:cs="Times New Roman"/>
          <w:sz w:val="26"/>
          <w:szCs w:val="26"/>
        </w:rPr>
      </w:pPr>
      <w:r w:rsidRPr="00F17952">
        <w:rPr>
          <w:rFonts w:ascii="Times New Roman" w:hAnsi="Times New Roman" w:cs="Times New Roman"/>
          <w:i/>
          <w:iCs/>
          <w:sz w:val="26"/>
          <w:szCs w:val="26"/>
        </w:rPr>
        <w:t>FOR A SECULAR STATE</w:t>
      </w:r>
      <w:r w:rsidRPr="00F17952">
        <w:rPr>
          <w:rFonts w:ascii="Times New Roman" w:hAnsi="Times New Roman" w:cs="Times New Roman"/>
          <w:sz w:val="26"/>
          <w:szCs w:val="26"/>
        </w:rPr>
        <w:t>,</w:t>
      </w:r>
    </w:p>
    <w:p w14:paraId="7E16767C" w14:textId="77777777" w:rsidR="00D752F2" w:rsidRPr="00F17952" w:rsidRDefault="00D752F2" w:rsidP="004E301D">
      <w:pPr>
        <w:jc w:val="both"/>
        <w:rPr>
          <w:rFonts w:ascii="Times New Roman" w:hAnsi="Times New Roman" w:cs="Times New Roman"/>
          <w:sz w:val="26"/>
          <w:szCs w:val="26"/>
        </w:rPr>
      </w:pPr>
    </w:p>
    <w:p w14:paraId="3ECC7FB0" w14:textId="1B9A232E" w:rsidR="00D752F2" w:rsidRPr="00D752F2" w:rsidRDefault="00D752F2" w:rsidP="004E301D">
      <w:pPr>
        <w:ind w:firstLine="720"/>
        <w:jc w:val="both"/>
        <w:rPr>
          <w:rFonts w:ascii="Times New Roman" w:hAnsi="Times New Roman" w:cs="Times New Roman"/>
          <w:b/>
          <w:bCs/>
          <w:sz w:val="26"/>
          <w:szCs w:val="26"/>
        </w:rPr>
      </w:pPr>
      <w:r w:rsidRPr="00F17952">
        <w:rPr>
          <w:rFonts w:ascii="Times New Roman" w:hAnsi="Times New Roman" w:cs="Times New Roman"/>
          <w:sz w:val="26"/>
          <w:szCs w:val="26"/>
        </w:rPr>
        <w:t>Plaintiffs,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STIPULATION OF</w:t>
      </w:r>
    </w:p>
    <w:p w14:paraId="464B5A87" w14:textId="6991FE5A" w:rsidR="00D752F2" w:rsidRPr="00D752F2" w:rsidRDefault="00D752F2" w:rsidP="004E301D">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FACTS</w:t>
      </w:r>
    </w:p>
    <w:p w14:paraId="53DCD3D8" w14:textId="77777777" w:rsidR="00D752F2" w:rsidRPr="00F17952" w:rsidRDefault="00D752F2" w:rsidP="004E301D">
      <w:pPr>
        <w:ind w:firstLine="720"/>
        <w:jc w:val="both"/>
        <w:rPr>
          <w:rFonts w:ascii="Times New Roman" w:hAnsi="Times New Roman" w:cs="Times New Roman"/>
          <w:sz w:val="26"/>
          <w:szCs w:val="26"/>
        </w:rPr>
      </w:pPr>
      <w:r w:rsidRPr="00F17952">
        <w:rPr>
          <w:rFonts w:ascii="Times New Roman" w:hAnsi="Times New Roman" w:cs="Times New Roman"/>
          <w:sz w:val="26"/>
          <w:szCs w:val="26"/>
        </w:rPr>
        <w:t>v.</w:t>
      </w:r>
    </w:p>
    <w:p w14:paraId="59B7E766" w14:textId="77777777" w:rsidR="00D752F2" w:rsidRPr="00F17952" w:rsidRDefault="00D752F2" w:rsidP="004E301D">
      <w:pPr>
        <w:jc w:val="both"/>
        <w:rPr>
          <w:rFonts w:ascii="Times New Roman" w:hAnsi="Times New Roman" w:cs="Times New Roman"/>
          <w:sz w:val="26"/>
          <w:szCs w:val="26"/>
        </w:rPr>
      </w:pPr>
    </w:p>
    <w:p w14:paraId="76AD0EA3" w14:textId="77777777" w:rsidR="00D752F2" w:rsidRDefault="00D752F2" w:rsidP="004E301D">
      <w:pPr>
        <w:jc w:val="both"/>
        <w:rPr>
          <w:rFonts w:ascii="Times New Roman" w:hAnsi="Times New Roman" w:cs="Times New Roman"/>
          <w:sz w:val="26"/>
          <w:szCs w:val="26"/>
        </w:rPr>
      </w:pPr>
      <w:r w:rsidRPr="00F17952">
        <w:rPr>
          <w:rFonts w:ascii="Times New Roman" w:hAnsi="Times New Roman" w:cs="Times New Roman"/>
          <w:i/>
          <w:iCs/>
          <w:sz w:val="26"/>
          <w:szCs w:val="26"/>
        </w:rPr>
        <w:t>THE MCGEE STATE BOARD OF EDUCATION</w:t>
      </w:r>
      <w:r w:rsidRPr="00F17952">
        <w:rPr>
          <w:rFonts w:ascii="Times New Roman" w:hAnsi="Times New Roman" w:cs="Times New Roman"/>
          <w:sz w:val="26"/>
          <w:szCs w:val="26"/>
        </w:rPr>
        <w:t xml:space="preserve">, </w:t>
      </w:r>
    </w:p>
    <w:p w14:paraId="64EF0185" w14:textId="77777777" w:rsidR="00D752F2" w:rsidRDefault="00D752F2" w:rsidP="004E301D">
      <w:pPr>
        <w:jc w:val="both"/>
        <w:rPr>
          <w:rFonts w:ascii="Times New Roman" w:hAnsi="Times New Roman" w:cs="Times New Roman"/>
          <w:i/>
          <w:iCs/>
          <w:sz w:val="26"/>
          <w:szCs w:val="26"/>
        </w:rPr>
      </w:pPr>
      <w:r w:rsidRPr="00F17952">
        <w:rPr>
          <w:rFonts w:ascii="Times New Roman" w:hAnsi="Times New Roman" w:cs="Times New Roman"/>
          <w:i/>
          <w:iCs/>
          <w:sz w:val="26"/>
          <w:szCs w:val="26"/>
        </w:rPr>
        <w:t xml:space="preserve">THE ETERNALIST EDUCATIONAL AND </w:t>
      </w:r>
    </w:p>
    <w:p w14:paraId="4AE72977" w14:textId="77777777" w:rsidR="00D752F2" w:rsidRDefault="00D752F2" w:rsidP="004E301D">
      <w:pPr>
        <w:jc w:val="both"/>
        <w:rPr>
          <w:rFonts w:ascii="Times New Roman" w:hAnsi="Times New Roman" w:cs="Times New Roman"/>
          <w:sz w:val="26"/>
          <w:szCs w:val="26"/>
        </w:rPr>
      </w:pPr>
      <w:r w:rsidRPr="00F17952">
        <w:rPr>
          <w:rFonts w:ascii="Times New Roman" w:hAnsi="Times New Roman" w:cs="Times New Roman"/>
          <w:i/>
          <w:iCs/>
          <w:sz w:val="26"/>
          <w:szCs w:val="26"/>
        </w:rPr>
        <w:t>OUTREACH FOUNDATION, INC.</w:t>
      </w:r>
      <w:r w:rsidRPr="00F17952">
        <w:rPr>
          <w:rFonts w:ascii="Times New Roman" w:hAnsi="Times New Roman" w:cs="Times New Roman"/>
          <w:sz w:val="26"/>
          <w:szCs w:val="26"/>
        </w:rPr>
        <w:t xml:space="preserve">, and </w:t>
      </w:r>
    </w:p>
    <w:p w14:paraId="112A3CC7" w14:textId="77777777" w:rsidR="00D752F2" w:rsidRDefault="00D752F2" w:rsidP="004E301D">
      <w:pPr>
        <w:jc w:val="both"/>
        <w:rPr>
          <w:rFonts w:ascii="Times New Roman" w:hAnsi="Times New Roman" w:cs="Times New Roman"/>
          <w:i/>
          <w:iCs/>
          <w:sz w:val="26"/>
          <w:szCs w:val="26"/>
        </w:rPr>
      </w:pPr>
      <w:r w:rsidRPr="00F17952">
        <w:rPr>
          <w:rFonts w:ascii="Times New Roman" w:hAnsi="Times New Roman" w:cs="Times New Roman"/>
          <w:i/>
          <w:iCs/>
          <w:sz w:val="26"/>
          <w:szCs w:val="26"/>
        </w:rPr>
        <w:t xml:space="preserve">THE BOARD OF DIRECTORS OF </w:t>
      </w:r>
    </w:p>
    <w:p w14:paraId="7F351D66" w14:textId="4590F6C0" w:rsidR="00D752F2" w:rsidRPr="00F17952" w:rsidRDefault="00D752F2" w:rsidP="004E301D">
      <w:pPr>
        <w:jc w:val="both"/>
        <w:rPr>
          <w:rFonts w:ascii="Times New Roman" w:hAnsi="Times New Roman" w:cs="Times New Roman"/>
          <w:sz w:val="26"/>
          <w:szCs w:val="26"/>
        </w:rPr>
      </w:pPr>
      <w:r w:rsidRPr="00F17952">
        <w:rPr>
          <w:rFonts w:ascii="Times New Roman" w:hAnsi="Times New Roman" w:cs="Times New Roman"/>
          <w:i/>
          <w:iCs/>
          <w:sz w:val="26"/>
          <w:szCs w:val="26"/>
        </w:rPr>
        <w:t>BAUDOLINO COMMUNITY SCHOOL</w:t>
      </w:r>
      <w:r w:rsidRPr="00F17952">
        <w:rPr>
          <w:rFonts w:ascii="Times New Roman" w:hAnsi="Times New Roman" w:cs="Times New Roman"/>
          <w:sz w:val="26"/>
          <w:szCs w:val="26"/>
        </w:rPr>
        <w:t>,</w:t>
      </w:r>
    </w:p>
    <w:p w14:paraId="33B5E118" w14:textId="77777777" w:rsidR="00D752F2" w:rsidRPr="00F17952" w:rsidRDefault="00D752F2" w:rsidP="00D752F2">
      <w:pPr>
        <w:rPr>
          <w:rFonts w:ascii="Times New Roman" w:hAnsi="Times New Roman" w:cs="Times New Roman"/>
          <w:i/>
          <w:iCs/>
          <w:sz w:val="26"/>
          <w:szCs w:val="26"/>
        </w:rPr>
      </w:pPr>
    </w:p>
    <w:p w14:paraId="6389261D" w14:textId="77777777" w:rsidR="00D752F2" w:rsidRPr="00F17952" w:rsidRDefault="00D752F2" w:rsidP="00D752F2">
      <w:pPr>
        <w:ind w:firstLine="720"/>
        <w:rPr>
          <w:rFonts w:ascii="Times New Roman" w:hAnsi="Times New Roman" w:cs="Times New Roman"/>
          <w:sz w:val="26"/>
          <w:szCs w:val="26"/>
        </w:rPr>
      </w:pPr>
      <w:r w:rsidRPr="00F17952">
        <w:rPr>
          <w:rFonts w:ascii="Times New Roman" w:hAnsi="Times New Roman" w:cs="Times New Roman"/>
          <w:sz w:val="26"/>
          <w:szCs w:val="26"/>
        </w:rPr>
        <w:t>Defendants.</w:t>
      </w:r>
    </w:p>
    <w:p w14:paraId="71B3F751" w14:textId="244A8877" w:rsidR="00D752F2" w:rsidRDefault="00D752F2" w:rsidP="00D752F2">
      <w:pPr>
        <w:jc w:val="center"/>
      </w:pPr>
    </w:p>
    <w:p w14:paraId="3D5E5997" w14:textId="772CC9A1" w:rsidR="00DC4723" w:rsidRDefault="00D752F2" w:rsidP="008528C6">
      <w:r>
        <w:t>-------------------------------------------------------------------------------------------------------------------------------</w:t>
      </w:r>
    </w:p>
    <w:p w14:paraId="7AFDB9AA" w14:textId="77777777" w:rsidR="00DC4723" w:rsidRDefault="00DC4723" w:rsidP="008528C6"/>
    <w:p w14:paraId="0BF5F5ED" w14:textId="02F12162" w:rsidR="00D752F2" w:rsidRPr="00D75D42" w:rsidRDefault="00D752F2" w:rsidP="00D75D42">
      <w:pPr>
        <w:jc w:val="both"/>
        <w:rPr>
          <w:rFonts w:ascii="Times New Roman" w:hAnsi="Times New Roman" w:cs="Times New Roman"/>
          <w:sz w:val="26"/>
          <w:szCs w:val="26"/>
        </w:rPr>
      </w:pPr>
      <w:r w:rsidRPr="00D75D42">
        <w:rPr>
          <w:rFonts w:ascii="Times New Roman" w:hAnsi="Times New Roman" w:cs="Times New Roman"/>
          <w:sz w:val="26"/>
          <w:szCs w:val="26"/>
        </w:rPr>
        <w:t>The parties hereby stipulate the following facts:</w:t>
      </w:r>
    </w:p>
    <w:p w14:paraId="695EEA9B" w14:textId="77777777" w:rsidR="00D752F2" w:rsidRPr="00D75D42" w:rsidRDefault="00D752F2" w:rsidP="00D75D42">
      <w:pPr>
        <w:jc w:val="both"/>
        <w:rPr>
          <w:rFonts w:ascii="Times New Roman" w:hAnsi="Times New Roman" w:cs="Times New Roman"/>
          <w:sz w:val="26"/>
          <w:szCs w:val="26"/>
        </w:rPr>
      </w:pPr>
    </w:p>
    <w:p w14:paraId="26E13719" w14:textId="166237DA" w:rsidR="006C3523" w:rsidRPr="00D75D42" w:rsidRDefault="00A4048F" w:rsidP="00D75D42">
      <w:pPr>
        <w:jc w:val="both"/>
        <w:rPr>
          <w:rFonts w:ascii="Times New Roman" w:hAnsi="Times New Roman" w:cs="Times New Roman"/>
          <w:sz w:val="26"/>
          <w:szCs w:val="26"/>
        </w:rPr>
      </w:pPr>
      <w:r w:rsidRPr="00D75D42">
        <w:rPr>
          <w:rFonts w:ascii="Times New Roman" w:hAnsi="Times New Roman" w:cs="Times New Roman"/>
          <w:sz w:val="26"/>
          <w:szCs w:val="26"/>
        </w:rPr>
        <w:t>1.</w:t>
      </w:r>
      <w:r w:rsidRPr="00D75D42">
        <w:rPr>
          <w:rFonts w:ascii="Times New Roman" w:hAnsi="Times New Roman" w:cs="Times New Roman"/>
          <w:sz w:val="26"/>
          <w:szCs w:val="26"/>
        </w:rPr>
        <w:tab/>
      </w:r>
      <w:r w:rsidR="006C3523" w:rsidRPr="00D75D42">
        <w:rPr>
          <w:rFonts w:ascii="Times New Roman" w:hAnsi="Times New Roman" w:cs="Times New Roman"/>
          <w:sz w:val="26"/>
          <w:szCs w:val="26"/>
        </w:rPr>
        <w:t xml:space="preserve">Pursuant to </w:t>
      </w:r>
      <w:r w:rsidR="00D752F2" w:rsidRPr="00D75D42">
        <w:rPr>
          <w:rFonts w:ascii="Times New Roman" w:hAnsi="Times New Roman" w:cs="Times New Roman"/>
          <w:sz w:val="26"/>
          <w:szCs w:val="26"/>
        </w:rPr>
        <w:t>Article 3, Section 1,</w:t>
      </w:r>
      <w:r w:rsidR="00050AAB" w:rsidRPr="00D75D42">
        <w:rPr>
          <w:rFonts w:ascii="Times New Roman" w:hAnsi="Times New Roman" w:cs="Times New Roman"/>
          <w:sz w:val="26"/>
          <w:szCs w:val="26"/>
        </w:rPr>
        <w:t xml:space="preserve"> of the McGee State Constitution and </w:t>
      </w:r>
      <w:r w:rsidR="00D752F2" w:rsidRPr="00D75D42">
        <w:rPr>
          <w:rFonts w:ascii="Times New Roman" w:hAnsi="Times New Roman" w:cs="Times New Roman"/>
          <w:sz w:val="26"/>
          <w:szCs w:val="26"/>
        </w:rPr>
        <w:t xml:space="preserve">state </w:t>
      </w:r>
      <w:r w:rsidR="00050AAB" w:rsidRPr="00D75D42">
        <w:rPr>
          <w:rFonts w:ascii="Times New Roman" w:hAnsi="Times New Roman" w:cs="Times New Roman"/>
          <w:sz w:val="26"/>
          <w:szCs w:val="26"/>
        </w:rPr>
        <w:t>legislation implementing it, local school districts in McGee operate a system of free public schools.  These district-operated public schools educate 64 percent of grade K-12 schoolchildren in the state of McGee.</w:t>
      </w:r>
    </w:p>
    <w:p w14:paraId="6D7A6CD4" w14:textId="1F5FE0DC" w:rsidR="00050AAB" w:rsidRPr="00D75D42" w:rsidRDefault="00050AAB" w:rsidP="00D75D42">
      <w:pPr>
        <w:jc w:val="both"/>
        <w:rPr>
          <w:rFonts w:ascii="Times New Roman" w:hAnsi="Times New Roman" w:cs="Times New Roman"/>
          <w:sz w:val="26"/>
          <w:szCs w:val="26"/>
        </w:rPr>
      </w:pPr>
    </w:p>
    <w:p w14:paraId="533C409C" w14:textId="6AB217EA" w:rsidR="00D405FB" w:rsidRPr="00D75D42" w:rsidRDefault="00050AAB" w:rsidP="00D75D42">
      <w:pPr>
        <w:jc w:val="both"/>
        <w:rPr>
          <w:rFonts w:ascii="Times New Roman" w:hAnsi="Times New Roman" w:cs="Times New Roman"/>
          <w:sz w:val="26"/>
          <w:szCs w:val="26"/>
        </w:rPr>
      </w:pPr>
      <w:r w:rsidRPr="00D75D42">
        <w:rPr>
          <w:rFonts w:ascii="Times New Roman" w:hAnsi="Times New Roman" w:cs="Times New Roman"/>
          <w:sz w:val="26"/>
          <w:szCs w:val="26"/>
        </w:rPr>
        <w:t>2.</w:t>
      </w:r>
      <w:r w:rsidRPr="00D75D42">
        <w:rPr>
          <w:rFonts w:ascii="Times New Roman" w:hAnsi="Times New Roman" w:cs="Times New Roman"/>
          <w:sz w:val="26"/>
          <w:szCs w:val="26"/>
        </w:rPr>
        <w:tab/>
        <w:t xml:space="preserve">Charter schools also operate in McGee pursuant to authorization by the McGee state legislature, codified </w:t>
      </w:r>
      <w:r w:rsidR="00D752F2" w:rsidRPr="00D75D42">
        <w:rPr>
          <w:rFonts w:ascii="Times New Roman" w:hAnsi="Times New Roman" w:cs="Times New Roman"/>
          <w:sz w:val="26"/>
          <w:szCs w:val="26"/>
        </w:rPr>
        <w:t>in Section 125 of the McGee state code (the McGee Charter Schools Act)</w:t>
      </w:r>
      <w:r w:rsidRPr="00D75D42">
        <w:rPr>
          <w:rFonts w:ascii="Times New Roman" w:hAnsi="Times New Roman" w:cs="Times New Roman"/>
          <w:sz w:val="26"/>
          <w:szCs w:val="26"/>
        </w:rPr>
        <w:t xml:space="preserve">.  Charter schools educate </w:t>
      </w:r>
      <w:r w:rsidR="00D405FB" w:rsidRPr="00D75D42">
        <w:rPr>
          <w:rFonts w:ascii="Times New Roman" w:hAnsi="Times New Roman" w:cs="Times New Roman"/>
          <w:sz w:val="26"/>
          <w:szCs w:val="26"/>
        </w:rPr>
        <w:t>eight percent of K-12 schoolchildren in the state of McGee.</w:t>
      </w:r>
    </w:p>
    <w:p w14:paraId="7133DA10" w14:textId="77777777" w:rsidR="00D405FB" w:rsidRPr="00D75D42" w:rsidRDefault="00D405FB" w:rsidP="00D75D42">
      <w:pPr>
        <w:jc w:val="both"/>
        <w:rPr>
          <w:rFonts w:ascii="Times New Roman" w:hAnsi="Times New Roman" w:cs="Times New Roman"/>
          <w:sz w:val="26"/>
          <w:szCs w:val="26"/>
        </w:rPr>
      </w:pPr>
    </w:p>
    <w:p w14:paraId="3C42155D" w14:textId="64D6A9BB" w:rsidR="00050AAB" w:rsidRPr="00D75D42" w:rsidRDefault="00D405FB" w:rsidP="00D75D42">
      <w:pPr>
        <w:jc w:val="both"/>
        <w:rPr>
          <w:rFonts w:ascii="Times New Roman" w:hAnsi="Times New Roman" w:cs="Times New Roman"/>
          <w:sz w:val="26"/>
          <w:szCs w:val="26"/>
        </w:rPr>
      </w:pPr>
      <w:r w:rsidRPr="00D75D42">
        <w:rPr>
          <w:rFonts w:ascii="Times New Roman" w:hAnsi="Times New Roman" w:cs="Times New Roman"/>
          <w:sz w:val="26"/>
          <w:szCs w:val="26"/>
        </w:rPr>
        <w:t>3.</w:t>
      </w:r>
      <w:r w:rsidRPr="00D75D42">
        <w:rPr>
          <w:rFonts w:ascii="Times New Roman" w:hAnsi="Times New Roman" w:cs="Times New Roman"/>
          <w:sz w:val="26"/>
          <w:szCs w:val="26"/>
        </w:rPr>
        <w:tab/>
        <w:t>Private schools educate 25 percent of K-12 schoolchildren in McGee and three percent of children are homeschooled.</w:t>
      </w:r>
    </w:p>
    <w:p w14:paraId="05CC4B46" w14:textId="09705E73" w:rsidR="00D405FB" w:rsidRPr="00D75D42" w:rsidRDefault="00D405FB" w:rsidP="00D75D42">
      <w:pPr>
        <w:jc w:val="both"/>
        <w:rPr>
          <w:rFonts w:ascii="Times New Roman" w:hAnsi="Times New Roman" w:cs="Times New Roman"/>
          <w:sz w:val="26"/>
          <w:szCs w:val="26"/>
        </w:rPr>
      </w:pPr>
    </w:p>
    <w:p w14:paraId="00AD44A2" w14:textId="4261BCD9" w:rsidR="002526D1" w:rsidRPr="00D75D42" w:rsidRDefault="00D405FB" w:rsidP="00D75D42">
      <w:pPr>
        <w:jc w:val="both"/>
        <w:rPr>
          <w:rFonts w:ascii="Times New Roman" w:hAnsi="Times New Roman" w:cs="Times New Roman"/>
          <w:sz w:val="26"/>
          <w:szCs w:val="26"/>
        </w:rPr>
      </w:pPr>
      <w:r w:rsidRPr="00D75D42">
        <w:rPr>
          <w:rFonts w:ascii="Times New Roman" w:hAnsi="Times New Roman" w:cs="Times New Roman"/>
          <w:sz w:val="26"/>
          <w:szCs w:val="26"/>
        </w:rPr>
        <w:t xml:space="preserve">4. </w:t>
      </w:r>
      <w:r w:rsidRPr="00D75D42">
        <w:rPr>
          <w:rFonts w:ascii="Times New Roman" w:hAnsi="Times New Roman" w:cs="Times New Roman"/>
          <w:sz w:val="26"/>
          <w:szCs w:val="26"/>
        </w:rPr>
        <w:tab/>
      </w:r>
      <w:proofErr w:type="spellStart"/>
      <w:r w:rsidR="0014651B" w:rsidRPr="00D75D42">
        <w:rPr>
          <w:rFonts w:ascii="Times New Roman" w:hAnsi="Times New Roman" w:cs="Times New Roman"/>
          <w:sz w:val="26"/>
          <w:szCs w:val="26"/>
        </w:rPr>
        <w:t>Eternalism</w:t>
      </w:r>
      <w:proofErr w:type="spellEnd"/>
      <w:r w:rsidR="002526D1" w:rsidRPr="00D75D42">
        <w:rPr>
          <w:rFonts w:ascii="Times New Roman" w:hAnsi="Times New Roman" w:cs="Times New Roman"/>
          <w:sz w:val="26"/>
          <w:szCs w:val="26"/>
        </w:rPr>
        <w:t xml:space="preserve"> is a Christian denomination with </w:t>
      </w:r>
      <w:proofErr w:type="gramStart"/>
      <w:r w:rsidR="002526D1" w:rsidRPr="00D75D42">
        <w:rPr>
          <w:rFonts w:ascii="Times New Roman" w:hAnsi="Times New Roman" w:cs="Times New Roman"/>
          <w:sz w:val="26"/>
          <w:szCs w:val="26"/>
        </w:rPr>
        <w:t>a large number of</w:t>
      </w:r>
      <w:proofErr w:type="gramEnd"/>
      <w:r w:rsidR="002526D1" w:rsidRPr="00D75D42">
        <w:rPr>
          <w:rFonts w:ascii="Times New Roman" w:hAnsi="Times New Roman" w:cs="Times New Roman"/>
          <w:sz w:val="26"/>
          <w:szCs w:val="26"/>
        </w:rPr>
        <w:t xml:space="preserve"> adherents in the state of McGee.  The </w:t>
      </w:r>
      <w:r w:rsidR="0014651B" w:rsidRPr="00D75D42">
        <w:rPr>
          <w:rFonts w:ascii="Times New Roman" w:hAnsi="Times New Roman" w:cs="Times New Roman"/>
          <w:sz w:val="26"/>
          <w:szCs w:val="26"/>
        </w:rPr>
        <w:t>Eternalist</w:t>
      </w:r>
      <w:r w:rsidR="002526D1" w:rsidRPr="00D75D42">
        <w:rPr>
          <w:rFonts w:ascii="Times New Roman" w:hAnsi="Times New Roman" w:cs="Times New Roman"/>
          <w:sz w:val="26"/>
          <w:szCs w:val="26"/>
        </w:rPr>
        <w:t xml:space="preserve"> religion maintains a </w:t>
      </w:r>
      <w:r w:rsidR="004E301D">
        <w:rPr>
          <w:rFonts w:ascii="Times New Roman" w:hAnsi="Times New Roman" w:cs="Times New Roman"/>
          <w:sz w:val="26"/>
          <w:szCs w:val="26"/>
        </w:rPr>
        <w:t>strict</w:t>
      </w:r>
      <w:r w:rsidR="002526D1" w:rsidRPr="00D75D42">
        <w:rPr>
          <w:rFonts w:ascii="Times New Roman" w:hAnsi="Times New Roman" w:cs="Times New Roman"/>
          <w:sz w:val="26"/>
          <w:szCs w:val="26"/>
        </w:rPr>
        <w:t xml:space="preserve"> interpretation of </w:t>
      </w:r>
      <w:r w:rsidR="00D752F2" w:rsidRPr="00D75D42">
        <w:rPr>
          <w:rFonts w:ascii="Times New Roman" w:hAnsi="Times New Roman" w:cs="Times New Roman"/>
          <w:sz w:val="26"/>
          <w:szCs w:val="26"/>
        </w:rPr>
        <w:t xml:space="preserve">its </w:t>
      </w:r>
      <w:r w:rsidR="002526D1" w:rsidRPr="00D75D42">
        <w:rPr>
          <w:rFonts w:ascii="Times New Roman" w:hAnsi="Times New Roman" w:cs="Times New Roman"/>
          <w:sz w:val="26"/>
          <w:szCs w:val="26"/>
        </w:rPr>
        <w:t>religious doctrine and expects adherents to the religion to strictly follow church doctrine.</w:t>
      </w:r>
    </w:p>
    <w:p w14:paraId="243E9A0D" w14:textId="77777777" w:rsidR="002526D1" w:rsidRPr="00D75D42" w:rsidRDefault="002526D1" w:rsidP="00D75D42">
      <w:pPr>
        <w:jc w:val="both"/>
        <w:rPr>
          <w:rFonts w:ascii="Times New Roman" w:hAnsi="Times New Roman" w:cs="Times New Roman"/>
          <w:sz w:val="26"/>
          <w:szCs w:val="26"/>
        </w:rPr>
      </w:pPr>
    </w:p>
    <w:p w14:paraId="4D2FA13C" w14:textId="50E21CF1" w:rsidR="0059166C" w:rsidRPr="00D75D42" w:rsidRDefault="00D752F2" w:rsidP="00D75D42">
      <w:pPr>
        <w:jc w:val="both"/>
        <w:rPr>
          <w:rFonts w:ascii="Times New Roman" w:hAnsi="Times New Roman" w:cs="Times New Roman"/>
          <w:sz w:val="26"/>
          <w:szCs w:val="26"/>
        </w:rPr>
      </w:pPr>
      <w:r w:rsidRPr="00D75D42">
        <w:rPr>
          <w:rFonts w:ascii="Times New Roman" w:hAnsi="Times New Roman" w:cs="Times New Roman"/>
          <w:sz w:val="26"/>
          <w:szCs w:val="26"/>
        </w:rPr>
        <w:t>5</w:t>
      </w:r>
      <w:r w:rsidR="002526D1" w:rsidRPr="00D75D42">
        <w:rPr>
          <w:rFonts w:ascii="Times New Roman" w:hAnsi="Times New Roman" w:cs="Times New Roman"/>
          <w:sz w:val="26"/>
          <w:szCs w:val="26"/>
        </w:rPr>
        <w:t>.</w:t>
      </w:r>
      <w:r w:rsidR="002526D1" w:rsidRPr="00D75D42">
        <w:rPr>
          <w:rFonts w:ascii="Times New Roman" w:hAnsi="Times New Roman" w:cs="Times New Roman"/>
          <w:sz w:val="26"/>
          <w:szCs w:val="26"/>
        </w:rPr>
        <w:tab/>
      </w:r>
      <w:r w:rsidR="0014651B" w:rsidRPr="00D75D42">
        <w:rPr>
          <w:rFonts w:ascii="Times New Roman" w:hAnsi="Times New Roman" w:cs="Times New Roman"/>
          <w:sz w:val="26"/>
          <w:szCs w:val="26"/>
        </w:rPr>
        <w:t>The Eternalist</w:t>
      </w:r>
      <w:r w:rsidR="0059166C" w:rsidRPr="00D75D42">
        <w:rPr>
          <w:rFonts w:ascii="Times New Roman" w:hAnsi="Times New Roman" w:cs="Times New Roman"/>
          <w:sz w:val="26"/>
          <w:szCs w:val="26"/>
        </w:rPr>
        <w:t xml:space="preserve"> Educational and Outreach Foundation</w:t>
      </w:r>
      <w:r w:rsidR="00A4048F" w:rsidRPr="00D75D42">
        <w:rPr>
          <w:rFonts w:ascii="Times New Roman" w:hAnsi="Times New Roman" w:cs="Times New Roman"/>
          <w:sz w:val="26"/>
          <w:szCs w:val="26"/>
        </w:rPr>
        <w:t xml:space="preserve"> </w:t>
      </w:r>
      <w:r w:rsidR="0059166C" w:rsidRPr="00D75D42">
        <w:rPr>
          <w:rFonts w:ascii="Times New Roman" w:hAnsi="Times New Roman" w:cs="Times New Roman"/>
          <w:sz w:val="26"/>
          <w:szCs w:val="26"/>
        </w:rPr>
        <w:t xml:space="preserve">of McGee (“the Foundation”) </w:t>
      </w:r>
      <w:r w:rsidR="00A4048F" w:rsidRPr="00D75D42">
        <w:rPr>
          <w:rFonts w:ascii="Times New Roman" w:hAnsi="Times New Roman" w:cs="Times New Roman"/>
          <w:sz w:val="26"/>
          <w:szCs w:val="26"/>
        </w:rPr>
        <w:t xml:space="preserve">is a religious non-profit organization incorporated in the state of McGee.  </w:t>
      </w:r>
      <w:r w:rsidR="0059166C" w:rsidRPr="00D75D42">
        <w:rPr>
          <w:rFonts w:ascii="Times New Roman" w:hAnsi="Times New Roman" w:cs="Times New Roman"/>
          <w:sz w:val="26"/>
          <w:szCs w:val="26"/>
        </w:rPr>
        <w:t xml:space="preserve">The purposes of </w:t>
      </w:r>
      <w:r w:rsidR="0059166C" w:rsidRPr="00D75D42">
        <w:rPr>
          <w:rFonts w:ascii="Times New Roman" w:hAnsi="Times New Roman" w:cs="Times New Roman"/>
          <w:sz w:val="26"/>
          <w:szCs w:val="26"/>
        </w:rPr>
        <w:lastRenderedPageBreak/>
        <w:t xml:space="preserve">the Foundation are (1) to support adherents to the </w:t>
      </w:r>
      <w:r w:rsidRPr="00D75D42">
        <w:rPr>
          <w:rFonts w:ascii="Times New Roman" w:hAnsi="Times New Roman" w:cs="Times New Roman"/>
          <w:sz w:val="26"/>
          <w:szCs w:val="26"/>
        </w:rPr>
        <w:t>Eternalist</w:t>
      </w:r>
      <w:r w:rsidR="0059166C" w:rsidRPr="00D75D42">
        <w:rPr>
          <w:rFonts w:ascii="Times New Roman" w:hAnsi="Times New Roman" w:cs="Times New Roman"/>
          <w:sz w:val="26"/>
          <w:szCs w:val="26"/>
        </w:rPr>
        <w:t xml:space="preserve"> religion in spiritual and personal growth through educational programming designed to deepen understanding of </w:t>
      </w:r>
      <w:proofErr w:type="spellStart"/>
      <w:r w:rsidR="00D34631" w:rsidRPr="00D75D42">
        <w:rPr>
          <w:rFonts w:ascii="Times New Roman" w:hAnsi="Times New Roman" w:cs="Times New Roman"/>
          <w:sz w:val="26"/>
          <w:szCs w:val="26"/>
        </w:rPr>
        <w:t>Eternalism</w:t>
      </w:r>
      <w:proofErr w:type="spellEnd"/>
      <w:r w:rsidR="0059166C" w:rsidRPr="00D75D42">
        <w:rPr>
          <w:rFonts w:ascii="Times New Roman" w:hAnsi="Times New Roman" w:cs="Times New Roman"/>
          <w:sz w:val="26"/>
          <w:szCs w:val="26"/>
        </w:rPr>
        <w:t xml:space="preserve"> and its teachings and (2) to raise awareness of </w:t>
      </w:r>
      <w:proofErr w:type="spellStart"/>
      <w:r w:rsidR="00D34631" w:rsidRPr="00D75D42">
        <w:rPr>
          <w:rFonts w:ascii="Times New Roman" w:hAnsi="Times New Roman" w:cs="Times New Roman"/>
          <w:sz w:val="26"/>
          <w:szCs w:val="26"/>
        </w:rPr>
        <w:t>Eternalism</w:t>
      </w:r>
      <w:proofErr w:type="spellEnd"/>
      <w:r w:rsidR="0059166C" w:rsidRPr="00D75D42">
        <w:rPr>
          <w:rFonts w:ascii="Times New Roman" w:hAnsi="Times New Roman" w:cs="Times New Roman"/>
          <w:sz w:val="26"/>
          <w:szCs w:val="26"/>
        </w:rPr>
        <w:t xml:space="preserve"> and its tenets through outreach and evangelism efforts directed towards people who are not currently adherents</w:t>
      </w:r>
      <w:r w:rsidR="00D34631" w:rsidRPr="00D75D42">
        <w:rPr>
          <w:rFonts w:ascii="Times New Roman" w:hAnsi="Times New Roman" w:cs="Times New Roman"/>
          <w:sz w:val="26"/>
          <w:szCs w:val="26"/>
        </w:rPr>
        <w:t xml:space="preserve"> to </w:t>
      </w:r>
      <w:proofErr w:type="spellStart"/>
      <w:r w:rsidR="00D34631" w:rsidRPr="00D75D42">
        <w:rPr>
          <w:rFonts w:ascii="Times New Roman" w:hAnsi="Times New Roman" w:cs="Times New Roman"/>
          <w:sz w:val="26"/>
          <w:szCs w:val="26"/>
        </w:rPr>
        <w:t>Eternalism</w:t>
      </w:r>
      <w:proofErr w:type="spellEnd"/>
      <w:r w:rsidR="0059166C" w:rsidRPr="00D75D42">
        <w:rPr>
          <w:rFonts w:ascii="Times New Roman" w:hAnsi="Times New Roman" w:cs="Times New Roman"/>
          <w:sz w:val="26"/>
          <w:szCs w:val="26"/>
        </w:rPr>
        <w:t>.</w:t>
      </w:r>
    </w:p>
    <w:p w14:paraId="6892799E" w14:textId="5650872D" w:rsidR="0059166C" w:rsidRPr="00D75D42" w:rsidRDefault="0059166C" w:rsidP="00D75D42">
      <w:pPr>
        <w:jc w:val="both"/>
        <w:rPr>
          <w:rFonts w:ascii="Times New Roman" w:hAnsi="Times New Roman" w:cs="Times New Roman"/>
          <w:sz w:val="26"/>
          <w:szCs w:val="26"/>
        </w:rPr>
      </w:pPr>
    </w:p>
    <w:p w14:paraId="6A5EAEF3" w14:textId="6BA482FD" w:rsidR="0059166C" w:rsidRPr="00D75D42" w:rsidRDefault="00D34631" w:rsidP="00D75D42">
      <w:pPr>
        <w:jc w:val="both"/>
        <w:rPr>
          <w:rFonts w:ascii="Times New Roman" w:hAnsi="Times New Roman" w:cs="Times New Roman"/>
          <w:sz w:val="26"/>
          <w:szCs w:val="26"/>
        </w:rPr>
      </w:pPr>
      <w:r w:rsidRPr="00D75D42">
        <w:rPr>
          <w:rFonts w:ascii="Times New Roman" w:hAnsi="Times New Roman" w:cs="Times New Roman"/>
          <w:sz w:val="26"/>
          <w:szCs w:val="26"/>
        </w:rPr>
        <w:t>6</w:t>
      </w:r>
      <w:r w:rsidR="0059166C" w:rsidRPr="00D75D42">
        <w:rPr>
          <w:rFonts w:ascii="Times New Roman" w:hAnsi="Times New Roman" w:cs="Times New Roman"/>
          <w:sz w:val="26"/>
          <w:szCs w:val="26"/>
        </w:rPr>
        <w:t>.</w:t>
      </w:r>
      <w:r w:rsidR="0059166C" w:rsidRPr="00D75D42">
        <w:rPr>
          <w:rFonts w:ascii="Times New Roman" w:hAnsi="Times New Roman" w:cs="Times New Roman"/>
          <w:sz w:val="26"/>
          <w:szCs w:val="26"/>
        </w:rPr>
        <w:tab/>
        <w:t>In 1999, the Foundation opened a private</w:t>
      </w:r>
      <w:r w:rsidR="009A7699">
        <w:rPr>
          <w:rFonts w:ascii="Times New Roman" w:hAnsi="Times New Roman" w:cs="Times New Roman"/>
          <w:sz w:val="26"/>
          <w:szCs w:val="26"/>
        </w:rPr>
        <w:t>,</w:t>
      </w:r>
      <w:r w:rsidR="002526D1" w:rsidRPr="00D75D42">
        <w:rPr>
          <w:rFonts w:ascii="Times New Roman" w:hAnsi="Times New Roman" w:cs="Times New Roman"/>
          <w:sz w:val="26"/>
          <w:szCs w:val="26"/>
        </w:rPr>
        <w:t xml:space="preserve"> religious</w:t>
      </w:r>
      <w:r w:rsidR="0059166C" w:rsidRPr="00D75D42">
        <w:rPr>
          <w:rFonts w:ascii="Times New Roman" w:hAnsi="Times New Roman" w:cs="Times New Roman"/>
          <w:sz w:val="26"/>
          <w:szCs w:val="26"/>
        </w:rPr>
        <w:t xml:space="preserve"> K-12 school in the state of </w:t>
      </w:r>
      <w:proofErr w:type="gramStart"/>
      <w:r w:rsidR="0059166C" w:rsidRPr="00D75D42">
        <w:rPr>
          <w:rFonts w:ascii="Times New Roman" w:hAnsi="Times New Roman" w:cs="Times New Roman"/>
          <w:sz w:val="26"/>
          <w:szCs w:val="26"/>
        </w:rPr>
        <w:t>McGee, and</w:t>
      </w:r>
      <w:proofErr w:type="gramEnd"/>
      <w:r w:rsidR="0059166C" w:rsidRPr="00D75D42">
        <w:rPr>
          <w:rFonts w:ascii="Times New Roman" w:hAnsi="Times New Roman" w:cs="Times New Roman"/>
          <w:sz w:val="26"/>
          <w:szCs w:val="26"/>
        </w:rPr>
        <w:t xml:space="preserve"> has continuously operated the school since.</w:t>
      </w:r>
    </w:p>
    <w:p w14:paraId="4ECA384E" w14:textId="3EDEF4E8" w:rsidR="002526D1" w:rsidRPr="00D75D42" w:rsidRDefault="002526D1" w:rsidP="00D75D42">
      <w:pPr>
        <w:jc w:val="both"/>
        <w:rPr>
          <w:rFonts w:ascii="Times New Roman" w:hAnsi="Times New Roman" w:cs="Times New Roman"/>
          <w:sz w:val="26"/>
          <w:szCs w:val="26"/>
        </w:rPr>
      </w:pPr>
    </w:p>
    <w:p w14:paraId="0A6649B1" w14:textId="652C76AC" w:rsidR="002526D1" w:rsidRPr="00D75D42" w:rsidRDefault="00D34631" w:rsidP="00D75D42">
      <w:pPr>
        <w:jc w:val="both"/>
        <w:rPr>
          <w:rFonts w:ascii="Times New Roman" w:hAnsi="Times New Roman" w:cs="Times New Roman"/>
          <w:sz w:val="26"/>
          <w:szCs w:val="26"/>
        </w:rPr>
      </w:pPr>
      <w:r w:rsidRPr="00D75D42">
        <w:rPr>
          <w:rFonts w:ascii="Times New Roman" w:hAnsi="Times New Roman" w:cs="Times New Roman"/>
          <w:sz w:val="26"/>
          <w:szCs w:val="26"/>
        </w:rPr>
        <w:t>7</w:t>
      </w:r>
      <w:r w:rsidR="002526D1" w:rsidRPr="00D75D42">
        <w:rPr>
          <w:rFonts w:ascii="Times New Roman" w:hAnsi="Times New Roman" w:cs="Times New Roman"/>
          <w:sz w:val="26"/>
          <w:szCs w:val="26"/>
        </w:rPr>
        <w:t>.</w:t>
      </w:r>
      <w:r w:rsidR="002526D1" w:rsidRPr="00D75D42">
        <w:rPr>
          <w:rFonts w:ascii="Times New Roman" w:hAnsi="Times New Roman" w:cs="Times New Roman"/>
          <w:sz w:val="26"/>
          <w:szCs w:val="26"/>
        </w:rPr>
        <w:tab/>
        <w:t>On January 31, 202</w:t>
      </w:r>
      <w:r w:rsidR="009A7699">
        <w:rPr>
          <w:rFonts w:ascii="Times New Roman" w:hAnsi="Times New Roman" w:cs="Times New Roman"/>
          <w:sz w:val="26"/>
          <w:szCs w:val="26"/>
        </w:rPr>
        <w:t>2</w:t>
      </w:r>
      <w:r w:rsidR="002526D1" w:rsidRPr="00D75D42">
        <w:rPr>
          <w:rFonts w:ascii="Times New Roman" w:hAnsi="Times New Roman" w:cs="Times New Roman"/>
          <w:sz w:val="26"/>
          <w:szCs w:val="26"/>
        </w:rPr>
        <w:t xml:space="preserve">, the Foundation filed an application with the McGee State Board of Education, seeking the Board to sponsor a </w:t>
      </w:r>
      <w:r w:rsidRPr="00D75D42">
        <w:rPr>
          <w:rFonts w:ascii="Times New Roman" w:hAnsi="Times New Roman" w:cs="Times New Roman"/>
          <w:sz w:val="26"/>
          <w:szCs w:val="26"/>
        </w:rPr>
        <w:t xml:space="preserve">new </w:t>
      </w:r>
      <w:r w:rsidR="002526D1" w:rsidRPr="00D75D42">
        <w:rPr>
          <w:rFonts w:ascii="Times New Roman" w:hAnsi="Times New Roman" w:cs="Times New Roman"/>
          <w:sz w:val="26"/>
          <w:szCs w:val="26"/>
        </w:rPr>
        <w:t>charter school in McGee City within the state of McGee</w:t>
      </w:r>
      <w:r w:rsidR="004E301D">
        <w:rPr>
          <w:rFonts w:ascii="Times New Roman" w:hAnsi="Times New Roman" w:cs="Times New Roman"/>
          <w:sz w:val="26"/>
          <w:szCs w:val="26"/>
        </w:rPr>
        <w:t>, to be operated by the Foundation</w:t>
      </w:r>
      <w:r w:rsidR="002526D1" w:rsidRPr="00D75D42">
        <w:rPr>
          <w:rFonts w:ascii="Times New Roman" w:hAnsi="Times New Roman" w:cs="Times New Roman"/>
          <w:sz w:val="26"/>
          <w:szCs w:val="26"/>
        </w:rPr>
        <w:t>.</w:t>
      </w:r>
    </w:p>
    <w:p w14:paraId="436F2419" w14:textId="19C8B205" w:rsidR="002526D1" w:rsidRPr="00D75D42" w:rsidRDefault="002526D1" w:rsidP="00D75D42">
      <w:pPr>
        <w:jc w:val="both"/>
        <w:rPr>
          <w:rFonts w:ascii="Times New Roman" w:hAnsi="Times New Roman" w:cs="Times New Roman"/>
          <w:sz w:val="26"/>
          <w:szCs w:val="26"/>
        </w:rPr>
      </w:pPr>
    </w:p>
    <w:p w14:paraId="4362229D" w14:textId="1879EF0C" w:rsidR="002526D1" w:rsidRPr="00D75D42" w:rsidRDefault="00D34631" w:rsidP="00D75D42">
      <w:pPr>
        <w:jc w:val="both"/>
        <w:rPr>
          <w:rFonts w:ascii="Times New Roman" w:hAnsi="Times New Roman" w:cs="Times New Roman"/>
          <w:sz w:val="26"/>
          <w:szCs w:val="26"/>
        </w:rPr>
      </w:pPr>
      <w:r w:rsidRPr="00D75D42">
        <w:rPr>
          <w:rFonts w:ascii="Times New Roman" w:hAnsi="Times New Roman" w:cs="Times New Roman"/>
          <w:sz w:val="26"/>
          <w:szCs w:val="26"/>
        </w:rPr>
        <w:t>8</w:t>
      </w:r>
      <w:r w:rsidR="002526D1" w:rsidRPr="00D75D42">
        <w:rPr>
          <w:rFonts w:ascii="Times New Roman" w:hAnsi="Times New Roman" w:cs="Times New Roman"/>
          <w:sz w:val="26"/>
          <w:szCs w:val="26"/>
        </w:rPr>
        <w:t>.</w:t>
      </w:r>
      <w:r w:rsidR="002526D1" w:rsidRPr="00D75D42">
        <w:rPr>
          <w:rFonts w:ascii="Times New Roman" w:hAnsi="Times New Roman" w:cs="Times New Roman"/>
          <w:sz w:val="26"/>
          <w:szCs w:val="26"/>
        </w:rPr>
        <w:tab/>
        <w:t xml:space="preserve">The McGee City School District has been identified by the State Board of Education as a district in need of improvement </w:t>
      </w:r>
      <w:r w:rsidRPr="00D75D42">
        <w:rPr>
          <w:rFonts w:ascii="Times New Roman" w:hAnsi="Times New Roman" w:cs="Times New Roman"/>
          <w:sz w:val="26"/>
          <w:szCs w:val="26"/>
        </w:rPr>
        <w:t>under McGee state law which directs the State Board to identify such school districts.</w:t>
      </w:r>
    </w:p>
    <w:p w14:paraId="1A4EF373" w14:textId="61DE32A8" w:rsidR="002526D1" w:rsidRPr="00D75D42" w:rsidRDefault="002526D1" w:rsidP="00D75D42">
      <w:pPr>
        <w:jc w:val="both"/>
        <w:rPr>
          <w:rFonts w:ascii="Times New Roman" w:hAnsi="Times New Roman" w:cs="Times New Roman"/>
          <w:sz w:val="26"/>
          <w:szCs w:val="26"/>
        </w:rPr>
      </w:pPr>
    </w:p>
    <w:p w14:paraId="244A337F" w14:textId="232F4467" w:rsidR="002526D1" w:rsidRPr="00D75D42" w:rsidRDefault="00D34631" w:rsidP="00D75D42">
      <w:pPr>
        <w:jc w:val="both"/>
        <w:rPr>
          <w:rFonts w:ascii="Times New Roman" w:hAnsi="Times New Roman" w:cs="Times New Roman"/>
          <w:sz w:val="26"/>
          <w:szCs w:val="26"/>
        </w:rPr>
      </w:pPr>
      <w:r w:rsidRPr="00D75D42">
        <w:rPr>
          <w:rFonts w:ascii="Times New Roman" w:hAnsi="Times New Roman" w:cs="Times New Roman"/>
          <w:sz w:val="26"/>
          <w:szCs w:val="26"/>
        </w:rPr>
        <w:t>9</w:t>
      </w:r>
      <w:r w:rsidR="002526D1" w:rsidRPr="00D75D42">
        <w:rPr>
          <w:rFonts w:ascii="Times New Roman" w:hAnsi="Times New Roman" w:cs="Times New Roman"/>
          <w:sz w:val="26"/>
          <w:szCs w:val="26"/>
        </w:rPr>
        <w:t>.</w:t>
      </w:r>
      <w:r w:rsidR="002526D1" w:rsidRPr="00D75D42">
        <w:rPr>
          <w:rFonts w:ascii="Times New Roman" w:hAnsi="Times New Roman" w:cs="Times New Roman"/>
          <w:sz w:val="26"/>
          <w:szCs w:val="26"/>
        </w:rPr>
        <w:tab/>
        <w:t xml:space="preserve">The Foundation’s application </w:t>
      </w:r>
      <w:r w:rsidR="002B7C1A">
        <w:rPr>
          <w:rFonts w:ascii="Times New Roman" w:hAnsi="Times New Roman" w:cs="Times New Roman"/>
          <w:sz w:val="26"/>
          <w:szCs w:val="26"/>
        </w:rPr>
        <w:t>sought</w:t>
      </w:r>
      <w:r w:rsidR="002526D1" w:rsidRPr="00D75D42">
        <w:rPr>
          <w:rFonts w:ascii="Times New Roman" w:hAnsi="Times New Roman" w:cs="Times New Roman"/>
          <w:sz w:val="26"/>
          <w:szCs w:val="26"/>
        </w:rPr>
        <w:t xml:space="preserve"> the Board’s sponsorship to open </w:t>
      </w:r>
      <w:proofErr w:type="spellStart"/>
      <w:r w:rsidR="002526D1" w:rsidRPr="00D75D42">
        <w:rPr>
          <w:rFonts w:ascii="Times New Roman" w:hAnsi="Times New Roman" w:cs="Times New Roman"/>
          <w:sz w:val="26"/>
          <w:szCs w:val="26"/>
        </w:rPr>
        <w:t>Baudolino</w:t>
      </w:r>
      <w:proofErr w:type="spellEnd"/>
      <w:r w:rsidR="002526D1" w:rsidRPr="00D75D42">
        <w:rPr>
          <w:rFonts w:ascii="Times New Roman" w:hAnsi="Times New Roman" w:cs="Times New Roman"/>
          <w:sz w:val="26"/>
          <w:szCs w:val="26"/>
        </w:rPr>
        <w:t xml:space="preserve"> </w:t>
      </w:r>
      <w:r w:rsidR="007C540B" w:rsidRPr="00D75D42">
        <w:rPr>
          <w:rFonts w:ascii="Times New Roman" w:hAnsi="Times New Roman" w:cs="Times New Roman"/>
          <w:sz w:val="26"/>
          <w:szCs w:val="26"/>
        </w:rPr>
        <w:t>Community</w:t>
      </w:r>
      <w:r w:rsidR="008528C6" w:rsidRPr="00D75D42">
        <w:rPr>
          <w:rFonts w:ascii="Times New Roman" w:hAnsi="Times New Roman" w:cs="Times New Roman"/>
          <w:sz w:val="26"/>
          <w:szCs w:val="26"/>
        </w:rPr>
        <w:t xml:space="preserve"> School</w:t>
      </w:r>
      <w:r w:rsidR="004E301D">
        <w:rPr>
          <w:rFonts w:ascii="Times New Roman" w:hAnsi="Times New Roman" w:cs="Times New Roman"/>
          <w:sz w:val="26"/>
          <w:szCs w:val="26"/>
        </w:rPr>
        <w:t xml:space="preserve"> (“BCS”)</w:t>
      </w:r>
      <w:r w:rsidR="008528C6" w:rsidRPr="00D75D42">
        <w:rPr>
          <w:rFonts w:ascii="Times New Roman" w:hAnsi="Times New Roman" w:cs="Times New Roman"/>
          <w:sz w:val="26"/>
          <w:szCs w:val="26"/>
        </w:rPr>
        <w:t xml:space="preserve"> as a </w:t>
      </w:r>
      <w:r w:rsidR="00B96E43" w:rsidRPr="00D75D42">
        <w:rPr>
          <w:rFonts w:ascii="Times New Roman" w:hAnsi="Times New Roman" w:cs="Times New Roman"/>
          <w:sz w:val="26"/>
          <w:szCs w:val="26"/>
        </w:rPr>
        <w:t>K-</w:t>
      </w:r>
      <w:r w:rsidR="007C540B" w:rsidRPr="00D75D42">
        <w:rPr>
          <w:rFonts w:ascii="Times New Roman" w:hAnsi="Times New Roman" w:cs="Times New Roman"/>
          <w:sz w:val="26"/>
          <w:szCs w:val="26"/>
        </w:rPr>
        <w:t>12</w:t>
      </w:r>
      <w:r w:rsidR="00B96E43" w:rsidRPr="00D75D42">
        <w:rPr>
          <w:rFonts w:ascii="Times New Roman" w:hAnsi="Times New Roman" w:cs="Times New Roman"/>
          <w:sz w:val="26"/>
          <w:szCs w:val="26"/>
        </w:rPr>
        <w:t xml:space="preserve"> </w:t>
      </w:r>
      <w:r w:rsidR="008528C6" w:rsidRPr="00D75D42">
        <w:rPr>
          <w:rFonts w:ascii="Times New Roman" w:hAnsi="Times New Roman" w:cs="Times New Roman"/>
          <w:sz w:val="26"/>
          <w:szCs w:val="26"/>
        </w:rPr>
        <w:t xml:space="preserve">charter school located within the geographical limits of the McGee City School District.  </w:t>
      </w:r>
    </w:p>
    <w:p w14:paraId="788BEE68" w14:textId="5C186B8A" w:rsidR="008528C6" w:rsidRPr="00D75D42" w:rsidRDefault="008528C6" w:rsidP="00D75D42">
      <w:pPr>
        <w:jc w:val="both"/>
        <w:rPr>
          <w:rFonts w:ascii="Times New Roman" w:hAnsi="Times New Roman" w:cs="Times New Roman"/>
          <w:sz w:val="26"/>
          <w:szCs w:val="26"/>
        </w:rPr>
      </w:pPr>
    </w:p>
    <w:p w14:paraId="2FE26C4B" w14:textId="253F887D" w:rsidR="008528C6" w:rsidRPr="00D75D42" w:rsidRDefault="00D34631" w:rsidP="00D75D42">
      <w:pPr>
        <w:jc w:val="both"/>
        <w:rPr>
          <w:rFonts w:ascii="Times New Roman" w:hAnsi="Times New Roman" w:cs="Times New Roman"/>
          <w:sz w:val="26"/>
          <w:szCs w:val="26"/>
        </w:rPr>
      </w:pPr>
      <w:r w:rsidRPr="00D75D42">
        <w:rPr>
          <w:rFonts w:ascii="Times New Roman" w:hAnsi="Times New Roman" w:cs="Times New Roman"/>
          <w:sz w:val="26"/>
          <w:szCs w:val="26"/>
        </w:rPr>
        <w:t>10</w:t>
      </w:r>
      <w:r w:rsidR="008528C6" w:rsidRPr="00D75D42">
        <w:rPr>
          <w:rFonts w:ascii="Times New Roman" w:hAnsi="Times New Roman" w:cs="Times New Roman"/>
          <w:sz w:val="26"/>
          <w:szCs w:val="26"/>
        </w:rPr>
        <w:t>.</w:t>
      </w:r>
      <w:r w:rsidR="008528C6" w:rsidRPr="00D75D42">
        <w:rPr>
          <w:rFonts w:ascii="Times New Roman" w:hAnsi="Times New Roman" w:cs="Times New Roman"/>
          <w:sz w:val="26"/>
          <w:szCs w:val="26"/>
        </w:rPr>
        <w:tab/>
        <w:t>Relevant portions of the Foundation’s application</w:t>
      </w:r>
      <w:r w:rsidRPr="00D75D42">
        <w:rPr>
          <w:rFonts w:ascii="Times New Roman" w:hAnsi="Times New Roman" w:cs="Times New Roman"/>
          <w:sz w:val="26"/>
          <w:szCs w:val="26"/>
        </w:rPr>
        <w:t xml:space="preserve"> to operate the charter school</w:t>
      </w:r>
      <w:r w:rsidR="008528C6" w:rsidRPr="00D75D42">
        <w:rPr>
          <w:rFonts w:ascii="Times New Roman" w:hAnsi="Times New Roman" w:cs="Times New Roman"/>
          <w:sz w:val="26"/>
          <w:szCs w:val="26"/>
        </w:rPr>
        <w:t xml:space="preserve"> state that:</w:t>
      </w:r>
    </w:p>
    <w:p w14:paraId="3DA5CC97" w14:textId="1CA688C3" w:rsidR="008528C6" w:rsidRPr="00D75D42" w:rsidRDefault="008528C6" w:rsidP="00D75D42">
      <w:pPr>
        <w:jc w:val="both"/>
        <w:rPr>
          <w:rFonts w:ascii="Times New Roman" w:hAnsi="Times New Roman" w:cs="Times New Roman"/>
          <w:sz w:val="26"/>
          <w:szCs w:val="26"/>
        </w:rPr>
      </w:pPr>
    </w:p>
    <w:p w14:paraId="3BD95464" w14:textId="4B144CE4" w:rsidR="008528C6" w:rsidRPr="00D75D42" w:rsidRDefault="008528C6"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 xml:space="preserve">The Foundation’s intent is to “establish and operate </w:t>
      </w:r>
      <w:proofErr w:type="spellStart"/>
      <w:r w:rsidRPr="00D75D42">
        <w:rPr>
          <w:rFonts w:ascii="Times New Roman" w:hAnsi="Times New Roman" w:cs="Times New Roman"/>
          <w:sz w:val="26"/>
          <w:szCs w:val="26"/>
        </w:rPr>
        <w:t>Baudolino</w:t>
      </w:r>
      <w:proofErr w:type="spellEnd"/>
      <w:r w:rsidRPr="00D75D42">
        <w:rPr>
          <w:rFonts w:ascii="Times New Roman" w:hAnsi="Times New Roman" w:cs="Times New Roman"/>
          <w:sz w:val="26"/>
          <w:szCs w:val="26"/>
        </w:rPr>
        <w:t xml:space="preserve"> </w:t>
      </w:r>
      <w:r w:rsidR="004E301D">
        <w:rPr>
          <w:rFonts w:ascii="Times New Roman" w:hAnsi="Times New Roman" w:cs="Times New Roman"/>
          <w:sz w:val="26"/>
          <w:szCs w:val="26"/>
        </w:rPr>
        <w:t>Community School</w:t>
      </w:r>
      <w:r w:rsidRPr="00D75D42">
        <w:rPr>
          <w:rFonts w:ascii="Times New Roman" w:hAnsi="Times New Roman" w:cs="Times New Roman"/>
          <w:sz w:val="26"/>
          <w:szCs w:val="26"/>
        </w:rPr>
        <w:t xml:space="preserve"> as a</w:t>
      </w:r>
      <w:r w:rsidR="00D34631" w:rsidRPr="00D75D42">
        <w:rPr>
          <w:rFonts w:ascii="Times New Roman" w:hAnsi="Times New Roman" w:cs="Times New Roman"/>
          <w:sz w:val="26"/>
          <w:szCs w:val="26"/>
        </w:rPr>
        <w:t xml:space="preserve">n Eternalist </w:t>
      </w:r>
      <w:r w:rsidRPr="00D75D42">
        <w:rPr>
          <w:rFonts w:ascii="Times New Roman" w:hAnsi="Times New Roman" w:cs="Times New Roman"/>
          <w:sz w:val="26"/>
          <w:szCs w:val="26"/>
        </w:rPr>
        <w:t xml:space="preserve">school and to educate its students in the tenets of </w:t>
      </w:r>
      <w:proofErr w:type="spellStart"/>
      <w:r w:rsidR="00D34631" w:rsidRPr="00D75D42">
        <w:rPr>
          <w:rFonts w:ascii="Times New Roman" w:hAnsi="Times New Roman" w:cs="Times New Roman"/>
          <w:sz w:val="26"/>
          <w:szCs w:val="26"/>
        </w:rPr>
        <w:t>Eternalism</w:t>
      </w:r>
      <w:proofErr w:type="spellEnd"/>
      <w:r w:rsidRPr="00D75D42">
        <w:rPr>
          <w:rFonts w:ascii="Times New Roman" w:hAnsi="Times New Roman" w:cs="Times New Roman"/>
          <w:sz w:val="26"/>
          <w:szCs w:val="26"/>
        </w:rPr>
        <w:t xml:space="preserve"> and to seek to encourage them to use their education to educate others in their community about </w:t>
      </w:r>
      <w:proofErr w:type="spellStart"/>
      <w:r w:rsidR="00D34631" w:rsidRPr="00D75D42">
        <w:rPr>
          <w:rFonts w:ascii="Times New Roman" w:hAnsi="Times New Roman" w:cs="Times New Roman"/>
          <w:sz w:val="26"/>
          <w:szCs w:val="26"/>
        </w:rPr>
        <w:t>Eternalism</w:t>
      </w:r>
      <w:proofErr w:type="spellEnd"/>
      <w:r w:rsidRPr="00D75D42">
        <w:rPr>
          <w:rFonts w:ascii="Times New Roman" w:hAnsi="Times New Roman" w:cs="Times New Roman"/>
          <w:sz w:val="26"/>
          <w:szCs w:val="26"/>
        </w:rPr>
        <w:t xml:space="preserve"> as well.”</w:t>
      </w:r>
    </w:p>
    <w:p w14:paraId="3D9EA25A" w14:textId="77777777" w:rsidR="008528C6" w:rsidRPr="00D75D42" w:rsidRDefault="008528C6" w:rsidP="00D75D42">
      <w:pPr>
        <w:jc w:val="both"/>
        <w:rPr>
          <w:rFonts w:ascii="Times New Roman" w:hAnsi="Times New Roman" w:cs="Times New Roman"/>
          <w:sz w:val="26"/>
          <w:szCs w:val="26"/>
        </w:rPr>
      </w:pPr>
    </w:p>
    <w:p w14:paraId="2E199316" w14:textId="260B5983" w:rsidR="008528C6" w:rsidRPr="00D75D42" w:rsidRDefault="008528C6"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 xml:space="preserve">The Foundation seeks to establish a school that will “give parents genuine choice in the environment in which their children will receive education, that will be accessible to all children who choose to be educated at </w:t>
      </w:r>
      <w:r w:rsidR="004E301D">
        <w:rPr>
          <w:rFonts w:ascii="Times New Roman" w:hAnsi="Times New Roman" w:cs="Times New Roman"/>
          <w:sz w:val="26"/>
          <w:szCs w:val="26"/>
        </w:rPr>
        <w:t>BCS</w:t>
      </w:r>
      <w:r w:rsidRPr="00D75D42">
        <w:rPr>
          <w:rFonts w:ascii="Times New Roman" w:hAnsi="Times New Roman" w:cs="Times New Roman"/>
          <w:sz w:val="26"/>
          <w:szCs w:val="26"/>
        </w:rPr>
        <w:t>, regardless of their parents’ resources, or lack thereof.”</w:t>
      </w:r>
    </w:p>
    <w:p w14:paraId="0907BA8F" w14:textId="77777777" w:rsidR="008528C6" w:rsidRPr="00D75D42" w:rsidRDefault="008528C6" w:rsidP="00D75D42">
      <w:pPr>
        <w:pStyle w:val="ListParagraph"/>
        <w:jc w:val="both"/>
        <w:rPr>
          <w:rFonts w:ascii="Times New Roman" w:hAnsi="Times New Roman" w:cs="Times New Roman"/>
          <w:sz w:val="26"/>
          <w:szCs w:val="26"/>
        </w:rPr>
      </w:pPr>
    </w:p>
    <w:p w14:paraId="305A0893" w14:textId="24C03E9C" w:rsidR="008528C6" w:rsidRPr="00D75D42" w:rsidRDefault="008528C6"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 xml:space="preserve">The Foundation chose to site its proposed school in </w:t>
      </w:r>
      <w:r w:rsidR="004E301D">
        <w:rPr>
          <w:rFonts w:ascii="Times New Roman" w:hAnsi="Times New Roman" w:cs="Times New Roman"/>
          <w:sz w:val="26"/>
          <w:szCs w:val="26"/>
        </w:rPr>
        <w:t>McGee City</w:t>
      </w:r>
      <w:r w:rsidRPr="00D75D42">
        <w:rPr>
          <w:rFonts w:ascii="Times New Roman" w:hAnsi="Times New Roman" w:cs="Times New Roman"/>
          <w:sz w:val="26"/>
          <w:szCs w:val="26"/>
        </w:rPr>
        <w:t xml:space="preserve"> “in order to allow the children of the </w:t>
      </w:r>
      <w:r w:rsidR="002B7C1A">
        <w:rPr>
          <w:rFonts w:ascii="Times New Roman" w:hAnsi="Times New Roman" w:cs="Times New Roman"/>
          <w:sz w:val="26"/>
          <w:szCs w:val="26"/>
        </w:rPr>
        <w:t>c</w:t>
      </w:r>
      <w:r w:rsidRPr="00D75D42">
        <w:rPr>
          <w:rFonts w:ascii="Times New Roman" w:hAnsi="Times New Roman" w:cs="Times New Roman"/>
          <w:sz w:val="26"/>
          <w:szCs w:val="26"/>
        </w:rPr>
        <w:t xml:space="preserve">ity to attain a quality of education that would otherwise not be available to them in the </w:t>
      </w:r>
      <w:r w:rsidR="002B7C1A">
        <w:rPr>
          <w:rFonts w:ascii="Times New Roman" w:hAnsi="Times New Roman" w:cs="Times New Roman"/>
          <w:sz w:val="26"/>
          <w:szCs w:val="26"/>
        </w:rPr>
        <w:t>c</w:t>
      </w:r>
      <w:r w:rsidRPr="00D75D42">
        <w:rPr>
          <w:rFonts w:ascii="Times New Roman" w:hAnsi="Times New Roman" w:cs="Times New Roman"/>
          <w:sz w:val="26"/>
          <w:szCs w:val="26"/>
        </w:rPr>
        <w:t>ity’s public schools.”</w:t>
      </w:r>
    </w:p>
    <w:p w14:paraId="0C3874AE" w14:textId="77777777" w:rsidR="00B96E43" w:rsidRPr="00D75D42" w:rsidRDefault="00B96E43" w:rsidP="00D75D42">
      <w:pPr>
        <w:pStyle w:val="ListParagraph"/>
        <w:jc w:val="both"/>
        <w:rPr>
          <w:rFonts w:ascii="Times New Roman" w:hAnsi="Times New Roman" w:cs="Times New Roman"/>
          <w:sz w:val="26"/>
          <w:szCs w:val="26"/>
        </w:rPr>
      </w:pPr>
    </w:p>
    <w:p w14:paraId="7E302E09" w14:textId="7E2EAE4D" w:rsidR="005378B2" w:rsidRPr="00D75D42" w:rsidRDefault="00B96E43"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Among the courses the Foundation will require students to take are courses in the history, tenets, philosophy</w:t>
      </w:r>
      <w:r w:rsidR="004E301D">
        <w:rPr>
          <w:rFonts w:ascii="Times New Roman" w:hAnsi="Times New Roman" w:cs="Times New Roman"/>
          <w:sz w:val="26"/>
          <w:szCs w:val="26"/>
        </w:rPr>
        <w:t>, and practices</w:t>
      </w:r>
      <w:r w:rsidRPr="00D75D42">
        <w:rPr>
          <w:rFonts w:ascii="Times New Roman" w:hAnsi="Times New Roman" w:cs="Times New Roman"/>
          <w:sz w:val="26"/>
          <w:szCs w:val="26"/>
        </w:rPr>
        <w:t xml:space="preserve"> of </w:t>
      </w:r>
      <w:proofErr w:type="spellStart"/>
      <w:r w:rsidR="00D34631" w:rsidRPr="00D75D42">
        <w:rPr>
          <w:rFonts w:ascii="Times New Roman" w:hAnsi="Times New Roman" w:cs="Times New Roman"/>
          <w:sz w:val="26"/>
          <w:szCs w:val="26"/>
        </w:rPr>
        <w:t>Eternalism</w:t>
      </w:r>
      <w:proofErr w:type="spellEnd"/>
      <w:r w:rsidRPr="00D75D42">
        <w:rPr>
          <w:rFonts w:ascii="Times New Roman" w:hAnsi="Times New Roman" w:cs="Times New Roman"/>
          <w:sz w:val="26"/>
          <w:szCs w:val="26"/>
        </w:rPr>
        <w:t>.  Similar courses will not be offered in any other Christian denomination or non-Christian religion.</w:t>
      </w:r>
      <w:r w:rsidR="00462568" w:rsidRPr="00D75D42">
        <w:rPr>
          <w:rFonts w:ascii="Times New Roman" w:hAnsi="Times New Roman" w:cs="Times New Roman"/>
          <w:sz w:val="26"/>
          <w:szCs w:val="26"/>
        </w:rPr>
        <w:t xml:space="preserve">  Among the elective (optional) courses </w:t>
      </w:r>
      <w:r w:rsidR="004E301D">
        <w:rPr>
          <w:rFonts w:ascii="Times New Roman" w:hAnsi="Times New Roman" w:cs="Times New Roman"/>
          <w:sz w:val="26"/>
          <w:szCs w:val="26"/>
        </w:rPr>
        <w:t>BCS</w:t>
      </w:r>
      <w:r w:rsidR="00462568" w:rsidRPr="00D75D42">
        <w:rPr>
          <w:rFonts w:ascii="Times New Roman" w:hAnsi="Times New Roman" w:cs="Times New Roman"/>
          <w:sz w:val="26"/>
          <w:szCs w:val="26"/>
        </w:rPr>
        <w:t xml:space="preserve"> will provide to students in grade</w:t>
      </w:r>
      <w:r w:rsidR="004E301D">
        <w:rPr>
          <w:rFonts w:ascii="Times New Roman" w:hAnsi="Times New Roman" w:cs="Times New Roman"/>
          <w:sz w:val="26"/>
          <w:szCs w:val="26"/>
        </w:rPr>
        <w:t>s 11 and</w:t>
      </w:r>
      <w:r w:rsidR="00462568" w:rsidRPr="00D75D42">
        <w:rPr>
          <w:rFonts w:ascii="Times New Roman" w:hAnsi="Times New Roman" w:cs="Times New Roman"/>
          <w:sz w:val="26"/>
          <w:szCs w:val="26"/>
        </w:rPr>
        <w:t xml:space="preserve"> 12 </w:t>
      </w:r>
      <w:r w:rsidR="004E301D">
        <w:rPr>
          <w:rFonts w:ascii="Times New Roman" w:hAnsi="Times New Roman" w:cs="Times New Roman"/>
          <w:sz w:val="26"/>
          <w:szCs w:val="26"/>
        </w:rPr>
        <w:t>are</w:t>
      </w:r>
      <w:r w:rsidR="00D34631" w:rsidRPr="00D75D42">
        <w:rPr>
          <w:rFonts w:ascii="Times New Roman" w:hAnsi="Times New Roman" w:cs="Times New Roman"/>
          <w:sz w:val="26"/>
          <w:szCs w:val="26"/>
        </w:rPr>
        <w:t xml:space="preserve"> </w:t>
      </w:r>
      <w:r w:rsidR="00462568" w:rsidRPr="00D75D42">
        <w:rPr>
          <w:rFonts w:ascii="Times New Roman" w:hAnsi="Times New Roman" w:cs="Times New Roman"/>
          <w:sz w:val="26"/>
          <w:szCs w:val="26"/>
        </w:rPr>
        <w:t>pre-ministry course</w:t>
      </w:r>
      <w:r w:rsidR="004E301D">
        <w:rPr>
          <w:rFonts w:ascii="Times New Roman" w:hAnsi="Times New Roman" w:cs="Times New Roman"/>
          <w:sz w:val="26"/>
          <w:szCs w:val="26"/>
        </w:rPr>
        <w:t>s</w:t>
      </w:r>
      <w:r w:rsidR="00462568" w:rsidRPr="00D75D42">
        <w:rPr>
          <w:rFonts w:ascii="Times New Roman" w:hAnsi="Times New Roman" w:cs="Times New Roman"/>
          <w:sz w:val="26"/>
          <w:szCs w:val="26"/>
        </w:rPr>
        <w:t xml:space="preserve"> designed to help students attain admission to, </w:t>
      </w:r>
      <w:r w:rsidR="00462568" w:rsidRPr="00D75D42">
        <w:rPr>
          <w:rFonts w:ascii="Times New Roman" w:hAnsi="Times New Roman" w:cs="Times New Roman"/>
          <w:sz w:val="26"/>
          <w:szCs w:val="26"/>
        </w:rPr>
        <w:lastRenderedPageBreak/>
        <w:t xml:space="preserve">and succeed in, post-secondary seminarian programs necessary to become ordained clergy in the </w:t>
      </w:r>
      <w:r w:rsidR="00D34631" w:rsidRPr="00D75D42">
        <w:rPr>
          <w:rFonts w:ascii="Times New Roman" w:hAnsi="Times New Roman" w:cs="Times New Roman"/>
          <w:sz w:val="26"/>
          <w:szCs w:val="26"/>
        </w:rPr>
        <w:t>Eternalist</w:t>
      </w:r>
      <w:r w:rsidR="00462568" w:rsidRPr="00D75D42">
        <w:rPr>
          <w:rFonts w:ascii="Times New Roman" w:hAnsi="Times New Roman" w:cs="Times New Roman"/>
          <w:sz w:val="26"/>
          <w:szCs w:val="26"/>
        </w:rPr>
        <w:t xml:space="preserve"> religion.</w:t>
      </w:r>
    </w:p>
    <w:p w14:paraId="1357217F" w14:textId="77777777" w:rsidR="001B37CC" w:rsidRPr="00D75D42" w:rsidRDefault="001B37CC" w:rsidP="00D75D42">
      <w:pPr>
        <w:pStyle w:val="ListParagraph"/>
        <w:jc w:val="both"/>
        <w:rPr>
          <w:rFonts w:ascii="Times New Roman" w:hAnsi="Times New Roman" w:cs="Times New Roman"/>
          <w:sz w:val="26"/>
          <w:szCs w:val="26"/>
        </w:rPr>
      </w:pPr>
    </w:p>
    <w:p w14:paraId="020EF845" w14:textId="3B8420C5" w:rsidR="001B37CC" w:rsidRPr="00D75D42" w:rsidRDefault="001B37CC"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 xml:space="preserve">In addition to </w:t>
      </w:r>
      <w:r w:rsidR="004E301D">
        <w:rPr>
          <w:rFonts w:ascii="Times New Roman" w:hAnsi="Times New Roman" w:cs="Times New Roman"/>
          <w:sz w:val="26"/>
          <w:szCs w:val="26"/>
        </w:rPr>
        <w:t>the</w:t>
      </w:r>
      <w:r w:rsidRPr="00D75D42">
        <w:rPr>
          <w:rFonts w:ascii="Times New Roman" w:hAnsi="Times New Roman" w:cs="Times New Roman"/>
          <w:sz w:val="26"/>
          <w:szCs w:val="26"/>
        </w:rPr>
        <w:t xml:space="preserve"> religious instruction</w:t>
      </w:r>
      <w:r w:rsidR="004E301D">
        <w:rPr>
          <w:rFonts w:ascii="Times New Roman" w:hAnsi="Times New Roman" w:cs="Times New Roman"/>
          <w:sz w:val="26"/>
          <w:szCs w:val="26"/>
        </w:rPr>
        <w:t xml:space="preserve"> required at BCS</w:t>
      </w:r>
      <w:r w:rsidRPr="00D75D42">
        <w:rPr>
          <w:rFonts w:ascii="Times New Roman" w:hAnsi="Times New Roman" w:cs="Times New Roman"/>
          <w:sz w:val="26"/>
          <w:szCs w:val="26"/>
        </w:rPr>
        <w:t>, the school will require coursework in the same subjects generally offered and required to graduat</w:t>
      </w:r>
      <w:r w:rsidR="009A7699">
        <w:rPr>
          <w:rFonts w:ascii="Times New Roman" w:hAnsi="Times New Roman" w:cs="Times New Roman"/>
          <w:sz w:val="26"/>
          <w:szCs w:val="26"/>
        </w:rPr>
        <w:t>e</w:t>
      </w:r>
      <w:r w:rsidRPr="00D75D42">
        <w:rPr>
          <w:rFonts w:ascii="Times New Roman" w:hAnsi="Times New Roman" w:cs="Times New Roman"/>
          <w:sz w:val="26"/>
          <w:szCs w:val="26"/>
        </w:rPr>
        <w:t xml:space="preserve"> from public schools </w:t>
      </w:r>
      <w:r w:rsidR="009A7699">
        <w:rPr>
          <w:rFonts w:ascii="Times New Roman" w:hAnsi="Times New Roman" w:cs="Times New Roman"/>
          <w:sz w:val="26"/>
          <w:szCs w:val="26"/>
        </w:rPr>
        <w:t xml:space="preserve">operated by school districts </w:t>
      </w:r>
      <w:r w:rsidRPr="00D75D42">
        <w:rPr>
          <w:rFonts w:ascii="Times New Roman" w:hAnsi="Times New Roman" w:cs="Times New Roman"/>
          <w:sz w:val="26"/>
          <w:szCs w:val="26"/>
        </w:rPr>
        <w:t>in the state of McGee.</w:t>
      </w:r>
    </w:p>
    <w:p w14:paraId="0AEFCDF0" w14:textId="77777777" w:rsidR="006C3523" w:rsidRPr="00D75D42" w:rsidRDefault="006C3523" w:rsidP="00D75D42">
      <w:pPr>
        <w:pStyle w:val="ListParagraph"/>
        <w:jc w:val="both"/>
        <w:rPr>
          <w:rFonts w:ascii="Times New Roman" w:hAnsi="Times New Roman" w:cs="Times New Roman"/>
          <w:sz w:val="26"/>
          <w:szCs w:val="26"/>
        </w:rPr>
      </w:pPr>
    </w:p>
    <w:p w14:paraId="66FCCA75" w14:textId="607876E0" w:rsidR="006C3523" w:rsidRPr="00D75D42" w:rsidRDefault="004E301D" w:rsidP="00D75D42">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BCS’s</w:t>
      </w:r>
      <w:r w:rsidR="006C3523" w:rsidRPr="00D75D42">
        <w:rPr>
          <w:rFonts w:ascii="Times New Roman" w:hAnsi="Times New Roman" w:cs="Times New Roman"/>
          <w:sz w:val="26"/>
          <w:szCs w:val="26"/>
        </w:rPr>
        <w:t xml:space="preserve"> curriculum also includes a “service learning” </w:t>
      </w:r>
      <w:r w:rsidR="00D34631" w:rsidRPr="00D75D42">
        <w:rPr>
          <w:rFonts w:ascii="Times New Roman" w:hAnsi="Times New Roman" w:cs="Times New Roman"/>
          <w:sz w:val="26"/>
          <w:szCs w:val="26"/>
        </w:rPr>
        <w:t>class</w:t>
      </w:r>
      <w:r w:rsidR="006C3523" w:rsidRPr="00D75D42">
        <w:rPr>
          <w:rFonts w:ascii="Times New Roman" w:hAnsi="Times New Roman" w:cs="Times New Roman"/>
          <w:sz w:val="26"/>
          <w:szCs w:val="26"/>
        </w:rPr>
        <w:t xml:space="preserve"> wherein the students participate in service projects designed to assist and provide charity to members of the local community.  The community members and organizations who are assisted by these projects will not be chosen </w:t>
      </w:r>
      <w:proofErr w:type="gramStart"/>
      <w:r w:rsidR="006C3523" w:rsidRPr="00D75D42">
        <w:rPr>
          <w:rFonts w:ascii="Times New Roman" w:hAnsi="Times New Roman" w:cs="Times New Roman"/>
          <w:sz w:val="26"/>
          <w:szCs w:val="26"/>
        </w:rPr>
        <w:t>on the basis of</w:t>
      </w:r>
      <w:proofErr w:type="gramEnd"/>
      <w:r w:rsidR="006C3523" w:rsidRPr="00D75D42">
        <w:rPr>
          <w:rFonts w:ascii="Times New Roman" w:hAnsi="Times New Roman" w:cs="Times New Roman"/>
          <w:sz w:val="26"/>
          <w:szCs w:val="26"/>
        </w:rPr>
        <w:t xml:space="preserve"> their affiliation </w:t>
      </w:r>
      <w:r w:rsidR="00D34631" w:rsidRPr="00D75D42">
        <w:rPr>
          <w:rFonts w:ascii="Times New Roman" w:hAnsi="Times New Roman" w:cs="Times New Roman"/>
          <w:sz w:val="26"/>
          <w:szCs w:val="26"/>
        </w:rPr>
        <w:t xml:space="preserve">(or lack thereof) </w:t>
      </w:r>
      <w:r w:rsidR="006C3523" w:rsidRPr="00D75D42">
        <w:rPr>
          <w:rFonts w:ascii="Times New Roman" w:hAnsi="Times New Roman" w:cs="Times New Roman"/>
          <w:sz w:val="26"/>
          <w:szCs w:val="26"/>
        </w:rPr>
        <w:t xml:space="preserve">with the </w:t>
      </w:r>
      <w:r w:rsidR="00D34631" w:rsidRPr="00D75D42">
        <w:rPr>
          <w:rFonts w:ascii="Times New Roman" w:hAnsi="Times New Roman" w:cs="Times New Roman"/>
          <w:sz w:val="26"/>
          <w:szCs w:val="26"/>
        </w:rPr>
        <w:t>Eternalist</w:t>
      </w:r>
      <w:r w:rsidR="006C3523" w:rsidRPr="00D75D42">
        <w:rPr>
          <w:rFonts w:ascii="Times New Roman" w:hAnsi="Times New Roman" w:cs="Times New Roman"/>
          <w:sz w:val="26"/>
          <w:szCs w:val="26"/>
        </w:rPr>
        <w:t xml:space="preserve"> religion and the projects themselves will not be religiously focused.</w:t>
      </w:r>
    </w:p>
    <w:p w14:paraId="47EF2108" w14:textId="77777777" w:rsidR="00B96E43" w:rsidRPr="00D75D42" w:rsidRDefault="00B96E43" w:rsidP="00D75D42">
      <w:pPr>
        <w:pStyle w:val="ListParagraph"/>
        <w:jc w:val="both"/>
        <w:rPr>
          <w:rFonts w:ascii="Times New Roman" w:hAnsi="Times New Roman" w:cs="Times New Roman"/>
          <w:sz w:val="26"/>
          <w:szCs w:val="26"/>
        </w:rPr>
      </w:pPr>
    </w:p>
    <w:p w14:paraId="0BBF60BE" w14:textId="26E1460C" w:rsidR="00B96E43" w:rsidRPr="00D75D42" w:rsidRDefault="00B96E43"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 xml:space="preserve">The school will admit children “of any faith or no faith” to attend </w:t>
      </w:r>
      <w:r w:rsidR="002B7C1A">
        <w:rPr>
          <w:rFonts w:ascii="Times New Roman" w:hAnsi="Times New Roman" w:cs="Times New Roman"/>
          <w:sz w:val="26"/>
          <w:szCs w:val="26"/>
        </w:rPr>
        <w:t>BCS</w:t>
      </w:r>
      <w:r w:rsidRPr="00D75D42">
        <w:rPr>
          <w:rFonts w:ascii="Times New Roman" w:hAnsi="Times New Roman" w:cs="Times New Roman"/>
          <w:sz w:val="26"/>
          <w:szCs w:val="26"/>
        </w:rPr>
        <w:t xml:space="preserve">.  All children who attend </w:t>
      </w:r>
      <w:r w:rsidR="002B7C1A">
        <w:rPr>
          <w:rFonts w:ascii="Times New Roman" w:hAnsi="Times New Roman" w:cs="Times New Roman"/>
          <w:sz w:val="26"/>
          <w:szCs w:val="26"/>
        </w:rPr>
        <w:t>BCS</w:t>
      </w:r>
      <w:r w:rsidRPr="00D75D42">
        <w:rPr>
          <w:rFonts w:ascii="Times New Roman" w:hAnsi="Times New Roman" w:cs="Times New Roman"/>
          <w:sz w:val="26"/>
          <w:szCs w:val="26"/>
        </w:rPr>
        <w:t xml:space="preserve">, regardless of their personal religious affiliation, will be required to take and pass the same </w:t>
      </w:r>
      <w:r w:rsidR="00D34631" w:rsidRPr="00D75D42">
        <w:rPr>
          <w:rFonts w:ascii="Times New Roman" w:hAnsi="Times New Roman" w:cs="Times New Roman"/>
          <w:sz w:val="26"/>
          <w:szCs w:val="26"/>
        </w:rPr>
        <w:t xml:space="preserve">required </w:t>
      </w:r>
      <w:r w:rsidRPr="00D75D42">
        <w:rPr>
          <w:rFonts w:ascii="Times New Roman" w:hAnsi="Times New Roman" w:cs="Times New Roman"/>
          <w:sz w:val="26"/>
          <w:szCs w:val="26"/>
        </w:rPr>
        <w:t>course load</w:t>
      </w:r>
      <w:r w:rsidR="009A7699">
        <w:rPr>
          <w:rFonts w:ascii="Times New Roman" w:hAnsi="Times New Roman" w:cs="Times New Roman"/>
          <w:sz w:val="26"/>
          <w:szCs w:val="26"/>
        </w:rPr>
        <w:t>,</w:t>
      </w:r>
      <w:r w:rsidRPr="00D75D42">
        <w:rPr>
          <w:rFonts w:ascii="Times New Roman" w:hAnsi="Times New Roman" w:cs="Times New Roman"/>
          <w:sz w:val="26"/>
          <w:szCs w:val="26"/>
        </w:rPr>
        <w:t xml:space="preserve"> including courses in the history, tenets, philosophy</w:t>
      </w:r>
      <w:r w:rsidR="004E301D">
        <w:rPr>
          <w:rFonts w:ascii="Times New Roman" w:hAnsi="Times New Roman" w:cs="Times New Roman"/>
          <w:sz w:val="26"/>
          <w:szCs w:val="26"/>
        </w:rPr>
        <w:t>, and practices</w:t>
      </w:r>
      <w:r w:rsidRPr="00D75D42">
        <w:rPr>
          <w:rFonts w:ascii="Times New Roman" w:hAnsi="Times New Roman" w:cs="Times New Roman"/>
          <w:sz w:val="26"/>
          <w:szCs w:val="26"/>
        </w:rPr>
        <w:t xml:space="preserve"> of</w:t>
      </w:r>
      <w:r w:rsidR="004E301D">
        <w:rPr>
          <w:rFonts w:ascii="Times New Roman" w:hAnsi="Times New Roman" w:cs="Times New Roman"/>
          <w:sz w:val="26"/>
          <w:szCs w:val="26"/>
        </w:rPr>
        <w:t xml:space="preserve"> the</w:t>
      </w:r>
      <w:r w:rsidRPr="00D75D42">
        <w:rPr>
          <w:rFonts w:ascii="Times New Roman" w:hAnsi="Times New Roman" w:cs="Times New Roman"/>
          <w:sz w:val="26"/>
          <w:szCs w:val="26"/>
        </w:rPr>
        <w:t xml:space="preserve"> </w:t>
      </w:r>
      <w:r w:rsidR="00D34631" w:rsidRPr="00D75D42">
        <w:rPr>
          <w:rFonts w:ascii="Times New Roman" w:hAnsi="Times New Roman" w:cs="Times New Roman"/>
          <w:sz w:val="26"/>
          <w:szCs w:val="26"/>
        </w:rPr>
        <w:t>Eternalist</w:t>
      </w:r>
      <w:r w:rsidRPr="00D75D42">
        <w:rPr>
          <w:rFonts w:ascii="Times New Roman" w:hAnsi="Times New Roman" w:cs="Times New Roman"/>
          <w:sz w:val="26"/>
          <w:szCs w:val="26"/>
        </w:rPr>
        <w:t xml:space="preserve"> religion.</w:t>
      </w:r>
    </w:p>
    <w:p w14:paraId="305AC837" w14:textId="77777777" w:rsidR="00B96E43" w:rsidRPr="00D75D42" w:rsidRDefault="00B96E43" w:rsidP="00D75D42">
      <w:pPr>
        <w:pStyle w:val="ListParagraph"/>
        <w:jc w:val="both"/>
        <w:rPr>
          <w:rFonts w:ascii="Times New Roman" w:hAnsi="Times New Roman" w:cs="Times New Roman"/>
          <w:sz w:val="26"/>
          <w:szCs w:val="26"/>
        </w:rPr>
      </w:pPr>
    </w:p>
    <w:p w14:paraId="76C64BE7" w14:textId="277AEFF8" w:rsidR="00B96E43" w:rsidRPr="00D75D42" w:rsidRDefault="00712D6C"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Students will be required</w:t>
      </w:r>
      <w:r w:rsidR="0057281A">
        <w:rPr>
          <w:rFonts w:ascii="Times New Roman" w:hAnsi="Times New Roman" w:cs="Times New Roman"/>
          <w:sz w:val="26"/>
          <w:szCs w:val="26"/>
        </w:rPr>
        <w:t>,</w:t>
      </w:r>
      <w:r w:rsidRPr="00D75D42">
        <w:rPr>
          <w:rFonts w:ascii="Times New Roman" w:hAnsi="Times New Roman" w:cs="Times New Roman"/>
          <w:sz w:val="26"/>
          <w:szCs w:val="26"/>
        </w:rPr>
        <w:t xml:space="preserve"> when on school grounds</w:t>
      </w:r>
      <w:r w:rsidR="0057281A">
        <w:rPr>
          <w:rFonts w:ascii="Times New Roman" w:hAnsi="Times New Roman" w:cs="Times New Roman"/>
          <w:sz w:val="26"/>
          <w:szCs w:val="26"/>
        </w:rPr>
        <w:t>,</w:t>
      </w:r>
      <w:r w:rsidRPr="00D75D42">
        <w:rPr>
          <w:rFonts w:ascii="Times New Roman" w:hAnsi="Times New Roman" w:cs="Times New Roman"/>
          <w:sz w:val="26"/>
          <w:szCs w:val="26"/>
        </w:rPr>
        <w:t xml:space="preserve"> to follow a code of conduct </w:t>
      </w:r>
      <w:r w:rsidR="004E301D">
        <w:rPr>
          <w:rFonts w:ascii="Times New Roman" w:hAnsi="Times New Roman" w:cs="Times New Roman"/>
          <w:sz w:val="26"/>
          <w:szCs w:val="26"/>
        </w:rPr>
        <w:t>derived from</w:t>
      </w:r>
      <w:r w:rsidRPr="00D75D42">
        <w:rPr>
          <w:rFonts w:ascii="Times New Roman" w:hAnsi="Times New Roman" w:cs="Times New Roman"/>
          <w:sz w:val="26"/>
          <w:szCs w:val="26"/>
        </w:rPr>
        <w:t xml:space="preserve"> the tenets of</w:t>
      </w:r>
      <w:r w:rsidR="004E301D">
        <w:rPr>
          <w:rFonts w:ascii="Times New Roman" w:hAnsi="Times New Roman" w:cs="Times New Roman"/>
          <w:sz w:val="26"/>
          <w:szCs w:val="26"/>
        </w:rPr>
        <w:t xml:space="preserve"> the</w:t>
      </w:r>
      <w:r w:rsidRPr="00D75D42">
        <w:rPr>
          <w:rFonts w:ascii="Times New Roman" w:hAnsi="Times New Roman" w:cs="Times New Roman"/>
          <w:sz w:val="26"/>
          <w:szCs w:val="26"/>
        </w:rPr>
        <w:t xml:space="preserve"> </w:t>
      </w:r>
      <w:r w:rsidR="00D34631" w:rsidRPr="00D75D42">
        <w:rPr>
          <w:rFonts w:ascii="Times New Roman" w:hAnsi="Times New Roman" w:cs="Times New Roman"/>
          <w:sz w:val="26"/>
          <w:szCs w:val="26"/>
        </w:rPr>
        <w:t>Eternalis</w:t>
      </w:r>
      <w:r w:rsidR="004E301D">
        <w:rPr>
          <w:rFonts w:ascii="Times New Roman" w:hAnsi="Times New Roman" w:cs="Times New Roman"/>
          <w:sz w:val="26"/>
          <w:szCs w:val="26"/>
        </w:rPr>
        <w:t>t</w:t>
      </w:r>
      <w:r w:rsidRPr="00D75D42">
        <w:rPr>
          <w:rFonts w:ascii="Times New Roman" w:hAnsi="Times New Roman" w:cs="Times New Roman"/>
          <w:sz w:val="26"/>
          <w:szCs w:val="26"/>
        </w:rPr>
        <w:t xml:space="preserve"> religio</w:t>
      </w:r>
      <w:r w:rsidR="004E301D">
        <w:rPr>
          <w:rFonts w:ascii="Times New Roman" w:hAnsi="Times New Roman" w:cs="Times New Roman"/>
          <w:sz w:val="26"/>
          <w:szCs w:val="26"/>
        </w:rPr>
        <w:t>n</w:t>
      </w:r>
      <w:r w:rsidRPr="00D75D42">
        <w:rPr>
          <w:rFonts w:ascii="Times New Roman" w:hAnsi="Times New Roman" w:cs="Times New Roman"/>
          <w:sz w:val="26"/>
          <w:szCs w:val="26"/>
        </w:rPr>
        <w:t xml:space="preserve">.  Students violating the code will be </w:t>
      </w:r>
      <w:r w:rsidR="00B96E43" w:rsidRPr="00D75D42">
        <w:rPr>
          <w:rFonts w:ascii="Times New Roman" w:hAnsi="Times New Roman" w:cs="Times New Roman"/>
          <w:sz w:val="26"/>
          <w:szCs w:val="26"/>
        </w:rPr>
        <w:t>disciplined, up to and including expulsion from the school.</w:t>
      </w:r>
      <w:r w:rsidR="00E87D3F" w:rsidRPr="00D75D42">
        <w:rPr>
          <w:rFonts w:ascii="Times New Roman" w:hAnsi="Times New Roman" w:cs="Times New Roman"/>
          <w:sz w:val="26"/>
          <w:szCs w:val="26"/>
        </w:rPr>
        <w:t xml:space="preserve">  The charter application d</w:t>
      </w:r>
      <w:r w:rsidR="00D34631" w:rsidRPr="00D75D42">
        <w:rPr>
          <w:rFonts w:ascii="Times New Roman" w:hAnsi="Times New Roman" w:cs="Times New Roman"/>
          <w:sz w:val="26"/>
          <w:szCs w:val="26"/>
        </w:rPr>
        <w:t>oes</w:t>
      </w:r>
      <w:r w:rsidR="00E87D3F" w:rsidRPr="00D75D42">
        <w:rPr>
          <w:rFonts w:ascii="Times New Roman" w:hAnsi="Times New Roman" w:cs="Times New Roman"/>
          <w:sz w:val="26"/>
          <w:szCs w:val="26"/>
        </w:rPr>
        <w:t xml:space="preserve"> not list the specific provisions of </w:t>
      </w:r>
      <w:r w:rsidR="009A7699">
        <w:rPr>
          <w:rFonts w:ascii="Times New Roman" w:hAnsi="Times New Roman" w:cs="Times New Roman"/>
          <w:sz w:val="26"/>
          <w:szCs w:val="26"/>
        </w:rPr>
        <w:t>the</w:t>
      </w:r>
      <w:r w:rsidR="00E87D3F" w:rsidRPr="00D75D42">
        <w:rPr>
          <w:rFonts w:ascii="Times New Roman" w:hAnsi="Times New Roman" w:cs="Times New Roman"/>
          <w:sz w:val="26"/>
          <w:szCs w:val="26"/>
        </w:rPr>
        <w:t xml:space="preserve"> code of conduct; those provisions </w:t>
      </w:r>
      <w:r w:rsidR="004E301D">
        <w:rPr>
          <w:rFonts w:ascii="Times New Roman" w:hAnsi="Times New Roman" w:cs="Times New Roman"/>
          <w:sz w:val="26"/>
          <w:szCs w:val="26"/>
        </w:rPr>
        <w:t>were</w:t>
      </w:r>
      <w:r w:rsidR="00E87D3F" w:rsidRPr="00D75D42">
        <w:rPr>
          <w:rFonts w:ascii="Times New Roman" w:hAnsi="Times New Roman" w:cs="Times New Roman"/>
          <w:sz w:val="26"/>
          <w:szCs w:val="26"/>
        </w:rPr>
        <w:t xml:space="preserve"> to be promulgated by the school’s board of directors after approval of the application.</w:t>
      </w:r>
    </w:p>
    <w:p w14:paraId="42BDBA88" w14:textId="77777777" w:rsidR="00B96E43" w:rsidRPr="00D75D42" w:rsidRDefault="00B96E43" w:rsidP="00D75D42">
      <w:pPr>
        <w:pStyle w:val="ListParagraph"/>
        <w:jc w:val="both"/>
        <w:rPr>
          <w:rFonts w:ascii="Times New Roman" w:hAnsi="Times New Roman" w:cs="Times New Roman"/>
          <w:sz w:val="26"/>
          <w:szCs w:val="26"/>
        </w:rPr>
      </w:pPr>
    </w:p>
    <w:p w14:paraId="1C47D4BB" w14:textId="6828AB34" w:rsidR="005378B2" w:rsidRPr="00D75D42" w:rsidRDefault="00B96E43"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 xml:space="preserve">Faculty, staff, and employees of the school will be required </w:t>
      </w:r>
      <w:r w:rsidR="004E301D">
        <w:rPr>
          <w:rFonts w:ascii="Times New Roman" w:hAnsi="Times New Roman" w:cs="Times New Roman"/>
          <w:sz w:val="26"/>
          <w:szCs w:val="26"/>
        </w:rPr>
        <w:t xml:space="preserve">as a condition of employment </w:t>
      </w:r>
      <w:r w:rsidRPr="00D75D42">
        <w:rPr>
          <w:rFonts w:ascii="Times New Roman" w:hAnsi="Times New Roman" w:cs="Times New Roman"/>
          <w:sz w:val="26"/>
          <w:szCs w:val="26"/>
        </w:rPr>
        <w:t>to adhere to a code of personal conduct</w:t>
      </w:r>
      <w:r w:rsidR="00F9477D" w:rsidRPr="00D75D42">
        <w:rPr>
          <w:rFonts w:ascii="Times New Roman" w:hAnsi="Times New Roman" w:cs="Times New Roman"/>
          <w:sz w:val="26"/>
          <w:szCs w:val="26"/>
        </w:rPr>
        <w:t xml:space="preserve"> </w:t>
      </w:r>
      <w:r w:rsidR="004E301D">
        <w:rPr>
          <w:rFonts w:ascii="Times New Roman" w:hAnsi="Times New Roman" w:cs="Times New Roman"/>
          <w:sz w:val="26"/>
          <w:szCs w:val="26"/>
        </w:rPr>
        <w:t>derived from</w:t>
      </w:r>
      <w:r w:rsidR="00F9477D" w:rsidRPr="00D75D42">
        <w:rPr>
          <w:rFonts w:ascii="Times New Roman" w:hAnsi="Times New Roman" w:cs="Times New Roman"/>
          <w:sz w:val="26"/>
          <w:szCs w:val="26"/>
        </w:rPr>
        <w:t xml:space="preserve"> the tenets of </w:t>
      </w:r>
      <w:proofErr w:type="spellStart"/>
      <w:r w:rsidR="00D34631" w:rsidRPr="00D75D42">
        <w:rPr>
          <w:rFonts w:ascii="Times New Roman" w:hAnsi="Times New Roman" w:cs="Times New Roman"/>
          <w:sz w:val="26"/>
          <w:szCs w:val="26"/>
        </w:rPr>
        <w:t>Eternalism</w:t>
      </w:r>
      <w:proofErr w:type="spellEnd"/>
      <w:r w:rsidR="005378B2" w:rsidRPr="00D75D42">
        <w:rPr>
          <w:rFonts w:ascii="Times New Roman" w:hAnsi="Times New Roman" w:cs="Times New Roman"/>
          <w:sz w:val="26"/>
          <w:szCs w:val="26"/>
        </w:rPr>
        <w:t>.</w:t>
      </w:r>
      <w:r w:rsidR="00AD5088" w:rsidRPr="00D75D42">
        <w:rPr>
          <w:rFonts w:ascii="Times New Roman" w:hAnsi="Times New Roman" w:cs="Times New Roman"/>
          <w:sz w:val="26"/>
          <w:szCs w:val="26"/>
        </w:rPr>
        <w:t xml:space="preserve">  </w:t>
      </w:r>
      <w:r w:rsidR="00F9477D" w:rsidRPr="00D75D42">
        <w:rPr>
          <w:rFonts w:ascii="Times New Roman" w:hAnsi="Times New Roman" w:cs="Times New Roman"/>
          <w:sz w:val="26"/>
          <w:szCs w:val="26"/>
        </w:rPr>
        <w:t xml:space="preserve">The specific provisions of the code of conduct applicable to employees </w:t>
      </w:r>
      <w:r w:rsidR="00D34631" w:rsidRPr="00D75D42">
        <w:rPr>
          <w:rFonts w:ascii="Times New Roman" w:hAnsi="Times New Roman" w:cs="Times New Roman"/>
          <w:sz w:val="26"/>
          <w:szCs w:val="26"/>
        </w:rPr>
        <w:t>are</w:t>
      </w:r>
      <w:r w:rsidR="00F9477D" w:rsidRPr="00D75D42">
        <w:rPr>
          <w:rFonts w:ascii="Times New Roman" w:hAnsi="Times New Roman" w:cs="Times New Roman"/>
          <w:sz w:val="26"/>
          <w:szCs w:val="26"/>
        </w:rPr>
        <w:t xml:space="preserve"> not included in the charter but </w:t>
      </w:r>
      <w:r w:rsidR="004E301D">
        <w:rPr>
          <w:rFonts w:ascii="Times New Roman" w:hAnsi="Times New Roman" w:cs="Times New Roman"/>
          <w:sz w:val="26"/>
          <w:szCs w:val="26"/>
        </w:rPr>
        <w:t>were</w:t>
      </w:r>
      <w:r w:rsidR="00D34631" w:rsidRPr="00D75D42">
        <w:rPr>
          <w:rFonts w:ascii="Times New Roman" w:hAnsi="Times New Roman" w:cs="Times New Roman"/>
          <w:sz w:val="26"/>
          <w:szCs w:val="26"/>
        </w:rPr>
        <w:t xml:space="preserve"> to</w:t>
      </w:r>
      <w:r w:rsidR="00F9477D" w:rsidRPr="00D75D42">
        <w:rPr>
          <w:rFonts w:ascii="Times New Roman" w:hAnsi="Times New Roman" w:cs="Times New Roman"/>
          <w:sz w:val="26"/>
          <w:szCs w:val="26"/>
        </w:rPr>
        <w:t xml:space="preserve"> be promulgated by the school’s board of directors</w:t>
      </w:r>
      <w:r w:rsidR="002B7C1A">
        <w:rPr>
          <w:rFonts w:ascii="Times New Roman" w:hAnsi="Times New Roman" w:cs="Times New Roman"/>
          <w:sz w:val="26"/>
          <w:szCs w:val="26"/>
        </w:rPr>
        <w:t xml:space="preserve"> after approval of the application</w:t>
      </w:r>
      <w:r w:rsidR="00F9477D" w:rsidRPr="00D75D42">
        <w:rPr>
          <w:rFonts w:ascii="Times New Roman" w:hAnsi="Times New Roman" w:cs="Times New Roman"/>
          <w:sz w:val="26"/>
          <w:szCs w:val="26"/>
        </w:rPr>
        <w:t>.</w:t>
      </w:r>
    </w:p>
    <w:p w14:paraId="5F747F23" w14:textId="77777777" w:rsidR="003B0654" w:rsidRPr="00D75D42" w:rsidRDefault="003B0654" w:rsidP="00D75D42">
      <w:pPr>
        <w:pStyle w:val="ListParagraph"/>
        <w:jc w:val="both"/>
        <w:rPr>
          <w:rFonts w:ascii="Times New Roman" w:hAnsi="Times New Roman" w:cs="Times New Roman"/>
          <w:sz w:val="26"/>
          <w:szCs w:val="26"/>
        </w:rPr>
      </w:pPr>
    </w:p>
    <w:p w14:paraId="64BA7056" w14:textId="0E754793" w:rsidR="003B0654" w:rsidRPr="00D75D42" w:rsidRDefault="003B0654" w:rsidP="00D75D42">
      <w:pPr>
        <w:pStyle w:val="ListParagraph"/>
        <w:numPr>
          <w:ilvl w:val="0"/>
          <w:numId w:val="1"/>
        </w:numPr>
        <w:jc w:val="both"/>
        <w:rPr>
          <w:rFonts w:ascii="Times New Roman" w:hAnsi="Times New Roman" w:cs="Times New Roman"/>
          <w:sz w:val="26"/>
          <w:szCs w:val="26"/>
        </w:rPr>
      </w:pPr>
      <w:r w:rsidRPr="00D75D42">
        <w:rPr>
          <w:rFonts w:ascii="Times New Roman" w:hAnsi="Times New Roman" w:cs="Times New Roman"/>
          <w:sz w:val="26"/>
          <w:szCs w:val="26"/>
        </w:rPr>
        <w:t>The school’s operations will be</w:t>
      </w:r>
      <w:r w:rsidR="00D34631" w:rsidRPr="00D75D42">
        <w:rPr>
          <w:rFonts w:ascii="Times New Roman" w:hAnsi="Times New Roman" w:cs="Times New Roman"/>
          <w:sz w:val="26"/>
          <w:szCs w:val="26"/>
        </w:rPr>
        <w:t xml:space="preserve"> directed and</w:t>
      </w:r>
      <w:r w:rsidRPr="00D75D42">
        <w:rPr>
          <w:rFonts w:ascii="Times New Roman" w:hAnsi="Times New Roman" w:cs="Times New Roman"/>
          <w:sz w:val="26"/>
          <w:szCs w:val="26"/>
        </w:rPr>
        <w:t xml:space="preserve"> overseen by a five-member volunteer board of directors.  The initial board members are identified in the charter application.  No member of the board is employed by any unit of government within the state of McGee</w:t>
      </w:r>
      <w:r w:rsidR="00D75D42" w:rsidRPr="00D75D42">
        <w:rPr>
          <w:rFonts w:ascii="Times New Roman" w:hAnsi="Times New Roman" w:cs="Times New Roman"/>
          <w:sz w:val="26"/>
          <w:szCs w:val="26"/>
        </w:rPr>
        <w:t>, nor employed by the Foundation or by an Eternalist church.</w:t>
      </w:r>
    </w:p>
    <w:p w14:paraId="4C7CD54A" w14:textId="6C0F4E59" w:rsidR="005378B2" w:rsidRPr="00D75D42" w:rsidRDefault="005378B2" w:rsidP="00D75D42">
      <w:pPr>
        <w:jc w:val="both"/>
        <w:rPr>
          <w:rFonts w:ascii="Times New Roman" w:hAnsi="Times New Roman" w:cs="Times New Roman"/>
          <w:sz w:val="26"/>
          <w:szCs w:val="26"/>
        </w:rPr>
      </w:pPr>
    </w:p>
    <w:p w14:paraId="223D9DB3" w14:textId="3CF5493E" w:rsidR="005378B2"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t>11</w:t>
      </w:r>
      <w:r w:rsidR="005378B2" w:rsidRPr="00D75D42">
        <w:rPr>
          <w:rFonts w:ascii="Times New Roman" w:hAnsi="Times New Roman" w:cs="Times New Roman"/>
          <w:sz w:val="26"/>
          <w:szCs w:val="26"/>
        </w:rPr>
        <w:t>.</w:t>
      </w:r>
      <w:r w:rsidR="005378B2" w:rsidRPr="00D75D42">
        <w:rPr>
          <w:rFonts w:ascii="Times New Roman" w:hAnsi="Times New Roman" w:cs="Times New Roman"/>
          <w:sz w:val="26"/>
          <w:szCs w:val="26"/>
        </w:rPr>
        <w:tab/>
        <w:t xml:space="preserve">On </w:t>
      </w:r>
      <w:r w:rsidR="00685D69">
        <w:rPr>
          <w:rFonts w:ascii="Times New Roman" w:hAnsi="Times New Roman" w:cs="Times New Roman"/>
          <w:sz w:val="26"/>
          <w:szCs w:val="26"/>
        </w:rPr>
        <w:t>April</w:t>
      </w:r>
      <w:r w:rsidR="005378B2" w:rsidRPr="00D75D42">
        <w:rPr>
          <w:rFonts w:ascii="Times New Roman" w:hAnsi="Times New Roman" w:cs="Times New Roman"/>
          <w:sz w:val="26"/>
          <w:szCs w:val="26"/>
        </w:rPr>
        <w:t xml:space="preserve"> 3, 2022, the State Board of Education approved the Foundation’s application and agreed to sponsor </w:t>
      </w:r>
      <w:proofErr w:type="spellStart"/>
      <w:r w:rsidR="005378B2" w:rsidRPr="00D75D42">
        <w:rPr>
          <w:rFonts w:ascii="Times New Roman" w:hAnsi="Times New Roman" w:cs="Times New Roman"/>
          <w:sz w:val="26"/>
          <w:szCs w:val="26"/>
        </w:rPr>
        <w:t>Baudolino</w:t>
      </w:r>
      <w:proofErr w:type="spellEnd"/>
      <w:r w:rsidR="004E301D">
        <w:rPr>
          <w:rFonts w:ascii="Times New Roman" w:hAnsi="Times New Roman" w:cs="Times New Roman"/>
          <w:sz w:val="26"/>
          <w:szCs w:val="26"/>
        </w:rPr>
        <w:t xml:space="preserve"> Community School</w:t>
      </w:r>
      <w:r w:rsidR="005378B2" w:rsidRPr="00D75D42">
        <w:rPr>
          <w:rFonts w:ascii="Times New Roman" w:hAnsi="Times New Roman" w:cs="Times New Roman"/>
          <w:sz w:val="26"/>
          <w:szCs w:val="26"/>
        </w:rPr>
        <w:t xml:space="preserve"> </w:t>
      </w:r>
      <w:r w:rsidRPr="00D75D42">
        <w:rPr>
          <w:rFonts w:ascii="Times New Roman" w:hAnsi="Times New Roman" w:cs="Times New Roman"/>
          <w:sz w:val="26"/>
          <w:szCs w:val="26"/>
        </w:rPr>
        <w:t>as</w:t>
      </w:r>
      <w:r w:rsidR="005378B2" w:rsidRPr="00D75D42">
        <w:rPr>
          <w:rFonts w:ascii="Times New Roman" w:hAnsi="Times New Roman" w:cs="Times New Roman"/>
          <w:sz w:val="26"/>
          <w:szCs w:val="26"/>
        </w:rPr>
        <w:t xml:space="preserve"> a charter school</w:t>
      </w:r>
      <w:r w:rsidRPr="00D75D42">
        <w:rPr>
          <w:rFonts w:ascii="Times New Roman" w:hAnsi="Times New Roman" w:cs="Times New Roman"/>
          <w:sz w:val="26"/>
          <w:szCs w:val="26"/>
        </w:rPr>
        <w:t xml:space="preserve"> operated by the Foundation,</w:t>
      </w:r>
      <w:r w:rsidR="005378B2" w:rsidRPr="00D75D42">
        <w:rPr>
          <w:rFonts w:ascii="Times New Roman" w:hAnsi="Times New Roman" w:cs="Times New Roman"/>
          <w:sz w:val="26"/>
          <w:szCs w:val="26"/>
        </w:rPr>
        <w:t xml:space="preserve"> </w:t>
      </w:r>
      <w:r w:rsidRPr="00D75D42">
        <w:rPr>
          <w:rFonts w:ascii="Times New Roman" w:hAnsi="Times New Roman" w:cs="Times New Roman"/>
          <w:sz w:val="26"/>
          <w:szCs w:val="26"/>
        </w:rPr>
        <w:t>s</w:t>
      </w:r>
      <w:r w:rsidR="005378B2" w:rsidRPr="00D75D42">
        <w:rPr>
          <w:rFonts w:ascii="Times New Roman" w:hAnsi="Times New Roman" w:cs="Times New Roman"/>
          <w:sz w:val="26"/>
          <w:szCs w:val="26"/>
        </w:rPr>
        <w:t>ited in McGee</w:t>
      </w:r>
      <w:r w:rsidR="004E301D">
        <w:rPr>
          <w:rFonts w:ascii="Times New Roman" w:hAnsi="Times New Roman" w:cs="Times New Roman"/>
          <w:sz w:val="26"/>
          <w:szCs w:val="26"/>
        </w:rPr>
        <w:t xml:space="preserve"> City</w:t>
      </w:r>
      <w:r w:rsidR="005378B2" w:rsidRPr="00D75D42">
        <w:rPr>
          <w:rFonts w:ascii="Times New Roman" w:hAnsi="Times New Roman" w:cs="Times New Roman"/>
          <w:sz w:val="26"/>
          <w:szCs w:val="26"/>
        </w:rPr>
        <w:t>, to begin operating in fall 2023.</w:t>
      </w:r>
    </w:p>
    <w:p w14:paraId="36F5312C" w14:textId="776C3528" w:rsidR="00D75D42" w:rsidRPr="00D75D42" w:rsidRDefault="00D75D42" w:rsidP="00D75D42">
      <w:pPr>
        <w:jc w:val="both"/>
        <w:rPr>
          <w:rFonts w:ascii="Times New Roman" w:hAnsi="Times New Roman" w:cs="Times New Roman"/>
          <w:sz w:val="26"/>
          <w:szCs w:val="26"/>
        </w:rPr>
      </w:pPr>
    </w:p>
    <w:p w14:paraId="71254BB8" w14:textId="763DA9DD" w:rsidR="00D75D42"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lastRenderedPageBreak/>
        <w:t>12.</w:t>
      </w:r>
      <w:r w:rsidRPr="00D75D42">
        <w:rPr>
          <w:rFonts w:ascii="Times New Roman" w:hAnsi="Times New Roman" w:cs="Times New Roman"/>
          <w:sz w:val="26"/>
          <w:szCs w:val="26"/>
        </w:rPr>
        <w:tab/>
        <w:t xml:space="preserve">As a charter school, no student in the state of McGee or in McGee City will be required to attend </w:t>
      </w:r>
      <w:r w:rsidR="004E301D">
        <w:rPr>
          <w:rFonts w:ascii="Times New Roman" w:hAnsi="Times New Roman" w:cs="Times New Roman"/>
          <w:sz w:val="26"/>
          <w:szCs w:val="26"/>
        </w:rPr>
        <w:t>BCS</w:t>
      </w:r>
      <w:r w:rsidRPr="00D75D42">
        <w:rPr>
          <w:rFonts w:ascii="Times New Roman" w:hAnsi="Times New Roman" w:cs="Times New Roman"/>
          <w:sz w:val="26"/>
          <w:szCs w:val="26"/>
        </w:rPr>
        <w:t xml:space="preserve">.  The McGee City school district operates public schools that would be capable of providing a </w:t>
      </w:r>
      <w:proofErr w:type="gramStart"/>
      <w:r w:rsidRPr="00D75D42">
        <w:rPr>
          <w:rFonts w:ascii="Times New Roman" w:hAnsi="Times New Roman" w:cs="Times New Roman"/>
          <w:sz w:val="26"/>
          <w:szCs w:val="26"/>
        </w:rPr>
        <w:t>public school</w:t>
      </w:r>
      <w:proofErr w:type="gramEnd"/>
      <w:r w:rsidRPr="00D75D42">
        <w:rPr>
          <w:rFonts w:ascii="Times New Roman" w:hAnsi="Times New Roman" w:cs="Times New Roman"/>
          <w:sz w:val="26"/>
          <w:szCs w:val="26"/>
        </w:rPr>
        <w:t xml:space="preserve"> education to each eligible child within the McGee City school district.  No religious instruction nor “service learning” occurs at public schools in the state of McGee or McGee City.  </w:t>
      </w:r>
    </w:p>
    <w:p w14:paraId="3ED6C36F" w14:textId="77777777" w:rsidR="00D75D42" w:rsidRPr="00D75D42" w:rsidRDefault="00D75D42" w:rsidP="00D75D42">
      <w:pPr>
        <w:jc w:val="both"/>
        <w:rPr>
          <w:rFonts w:ascii="Times New Roman" w:hAnsi="Times New Roman" w:cs="Times New Roman"/>
          <w:sz w:val="26"/>
          <w:szCs w:val="26"/>
        </w:rPr>
      </w:pPr>
    </w:p>
    <w:p w14:paraId="50146140" w14:textId="7E1ED80F" w:rsidR="00D75D42"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t>13.</w:t>
      </w:r>
      <w:r w:rsidRPr="00D75D42">
        <w:rPr>
          <w:rFonts w:ascii="Times New Roman" w:hAnsi="Times New Roman" w:cs="Times New Roman"/>
          <w:sz w:val="26"/>
          <w:szCs w:val="26"/>
        </w:rPr>
        <w:tab/>
        <w:t>Forty-five charter schools currently operate in the state of McGee.  Nine of these schools were sponsored by the State Board of Education upon applications by non-profit organizations, and one of those charter schools operates within the geographical boundaries of the school district of McGee</w:t>
      </w:r>
      <w:r w:rsidR="004E301D">
        <w:rPr>
          <w:rFonts w:ascii="Times New Roman" w:hAnsi="Times New Roman" w:cs="Times New Roman"/>
          <w:sz w:val="26"/>
          <w:szCs w:val="26"/>
        </w:rPr>
        <w:t xml:space="preserve"> City</w:t>
      </w:r>
      <w:r w:rsidRPr="00D75D42">
        <w:rPr>
          <w:rFonts w:ascii="Times New Roman" w:hAnsi="Times New Roman" w:cs="Times New Roman"/>
          <w:sz w:val="26"/>
          <w:szCs w:val="26"/>
        </w:rPr>
        <w:t xml:space="preserve">.  </w:t>
      </w:r>
      <w:r w:rsidR="00EA2671">
        <w:rPr>
          <w:rFonts w:ascii="Times New Roman" w:hAnsi="Times New Roman" w:cs="Times New Roman"/>
          <w:sz w:val="26"/>
          <w:szCs w:val="26"/>
        </w:rPr>
        <w:t xml:space="preserve">No charter school sponsored by a higher-education institution operates within the geographical boundaries of the school district of McGee City.  </w:t>
      </w:r>
      <w:r w:rsidRPr="00D75D42">
        <w:rPr>
          <w:rFonts w:ascii="Times New Roman" w:hAnsi="Times New Roman" w:cs="Times New Roman"/>
          <w:sz w:val="26"/>
          <w:szCs w:val="26"/>
        </w:rPr>
        <w:t>Prior to the Foundation’s application, the State Board of Education had never approved an application of a religious organization to operate a charter school.</w:t>
      </w:r>
    </w:p>
    <w:p w14:paraId="2F3D55CE" w14:textId="5F117EA0" w:rsidR="00B91247" w:rsidRPr="00D75D42" w:rsidRDefault="00B91247" w:rsidP="00D75D42">
      <w:pPr>
        <w:jc w:val="both"/>
        <w:rPr>
          <w:rFonts w:ascii="Times New Roman" w:hAnsi="Times New Roman" w:cs="Times New Roman"/>
          <w:sz w:val="26"/>
          <w:szCs w:val="26"/>
        </w:rPr>
      </w:pPr>
    </w:p>
    <w:p w14:paraId="3D33A235" w14:textId="67E37A59" w:rsidR="00B91247"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t>14</w:t>
      </w:r>
      <w:r w:rsidR="00B91247" w:rsidRPr="00D75D42">
        <w:rPr>
          <w:rFonts w:ascii="Times New Roman" w:hAnsi="Times New Roman" w:cs="Times New Roman"/>
          <w:sz w:val="26"/>
          <w:szCs w:val="26"/>
        </w:rPr>
        <w:t>.</w:t>
      </w:r>
      <w:r w:rsidR="00B91247" w:rsidRPr="00D75D42">
        <w:rPr>
          <w:rFonts w:ascii="Times New Roman" w:hAnsi="Times New Roman" w:cs="Times New Roman"/>
          <w:sz w:val="26"/>
          <w:szCs w:val="26"/>
        </w:rPr>
        <w:tab/>
        <w:t xml:space="preserve">After </w:t>
      </w:r>
      <w:r w:rsidR="004E301D">
        <w:rPr>
          <w:rFonts w:ascii="Times New Roman" w:hAnsi="Times New Roman" w:cs="Times New Roman"/>
          <w:sz w:val="26"/>
          <w:szCs w:val="26"/>
        </w:rPr>
        <w:t>the Foundation’s application was approved</w:t>
      </w:r>
      <w:r w:rsidR="00B91247" w:rsidRPr="00D75D42">
        <w:rPr>
          <w:rFonts w:ascii="Times New Roman" w:hAnsi="Times New Roman" w:cs="Times New Roman"/>
          <w:sz w:val="26"/>
          <w:szCs w:val="26"/>
        </w:rPr>
        <w:t xml:space="preserve">, the school’s board of directors began the process of </w:t>
      </w:r>
      <w:r w:rsidRPr="00D75D42">
        <w:rPr>
          <w:rFonts w:ascii="Times New Roman" w:hAnsi="Times New Roman" w:cs="Times New Roman"/>
          <w:sz w:val="26"/>
          <w:szCs w:val="26"/>
        </w:rPr>
        <w:t xml:space="preserve">opening and </w:t>
      </w:r>
      <w:r w:rsidR="00B91247" w:rsidRPr="00D75D42">
        <w:rPr>
          <w:rFonts w:ascii="Times New Roman" w:hAnsi="Times New Roman" w:cs="Times New Roman"/>
          <w:sz w:val="26"/>
          <w:szCs w:val="26"/>
        </w:rPr>
        <w:t>operating the school, including developing the school’s codes of conduct and hiring employees.</w:t>
      </w:r>
    </w:p>
    <w:p w14:paraId="484D347A" w14:textId="54E30CC1" w:rsidR="00B91247" w:rsidRPr="00D75D42" w:rsidRDefault="00B91247" w:rsidP="00D75D42">
      <w:pPr>
        <w:jc w:val="both"/>
        <w:rPr>
          <w:rFonts w:ascii="Times New Roman" w:hAnsi="Times New Roman" w:cs="Times New Roman"/>
          <w:sz w:val="26"/>
          <w:szCs w:val="26"/>
        </w:rPr>
      </w:pPr>
    </w:p>
    <w:p w14:paraId="256D1930" w14:textId="05734553" w:rsidR="00B91247"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t>15</w:t>
      </w:r>
      <w:r w:rsidR="00B91247" w:rsidRPr="00D75D42">
        <w:rPr>
          <w:rFonts w:ascii="Times New Roman" w:hAnsi="Times New Roman" w:cs="Times New Roman"/>
          <w:sz w:val="26"/>
          <w:szCs w:val="26"/>
        </w:rPr>
        <w:t>.</w:t>
      </w:r>
      <w:r w:rsidR="00B91247" w:rsidRPr="00D75D42">
        <w:rPr>
          <w:rFonts w:ascii="Times New Roman" w:hAnsi="Times New Roman" w:cs="Times New Roman"/>
          <w:sz w:val="26"/>
          <w:szCs w:val="26"/>
        </w:rPr>
        <w:tab/>
        <w:t xml:space="preserve">Pursuant to the </w:t>
      </w:r>
      <w:r w:rsidR="004E301D">
        <w:rPr>
          <w:rFonts w:ascii="Times New Roman" w:hAnsi="Times New Roman" w:cs="Times New Roman"/>
          <w:sz w:val="26"/>
          <w:szCs w:val="26"/>
        </w:rPr>
        <w:t xml:space="preserve">school’s </w:t>
      </w:r>
      <w:r w:rsidR="00B91247" w:rsidRPr="00D75D42">
        <w:rPr>
          <w:rFonts w:ascii="Times New Roman" w:hAnsi="Times New Roman" w:cs="Times New Roman"/>
          <w:sz w:val="26"/>
          <w:szCs w:val="26"/>
        </w:rPr>
        <w:t xml:space="preserve">charter, the school’s board of directors promulgated the specific provisions of the codes of conduct applicable to students and to school employees.  One provision of the code applicable to employees is a prohibition on being in a </w:t>
      </w:r>
      <w:r w:rsidR="0057281A">
        <w:rPr>
          <w:rFonts w:ascii="Times New Roman" w:hAnsi="Times New Roman" w:cs="Times New Roman"/>
          <w:sz w:val="26"/>
          <w:szCs w:val="26"/>
        </w:rPr>
        <w:t>same-sex</w:t>
      </w:r>
      <w:r w:rsidR="00B91247" w:rsidRPr="00D75D42">
        <w:rPr>
          <w:rFonts w:ascii="Times New Roman" w:hAnsi="Times New Roman" w:cs="Times New Roman"/>
          <w:sz w:val="26"/>
          <w:szCs w:val="26"/>
        </w:rPr>
        <w:t xml:space="preserve"> marriage.</w:t>
      </w:r>
    </w:p>
    <w:p w14:paraId="296B8F3F" w14:textId="1E633988" w:rsidR="00B91247" w:rsidRPr="00D75D42" w:rsidRDefault="00B91247" w:rsidP="00D75D42">
      <w:pPr>
        <w:jc w:val="both"/>
        <w:rPr>
          <w:rFonts w:ascii="Times New Roman" w:hAnsi="Times New Roman" w:cs="Times New Roman"/>
          <w:sz w:val="26"/>
          <w:szCs w:val="26"/>
        </w:rPr>
      </w:pPr>
    </w:p>
    <w:p w14:paraId="06B12C0A" w14:textId="0ADF42F8" w:rsidR="00B91247"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t>16</w:t>
      </w:r>
      <w:r w:rsidR="00B91247" w:rsidRPr="00D75D42">
        <w:rPr>
          <w:rFonts w:ascii="Times New Roman" w:hAnsi="Times New Roman" w:cs="Times New Roman"/>
          <w:sz w:val="26"/>
          <w:szCs w:val="26"/>
        </w:rPr>
        <w:t>.</w:t>
      </w:r>
      <w:r w:rsidR="00B91247" w:rsidRPr="00D75D42">
        <w:rPr>
          <w:rFonts w:ascii="Times New Roman" w:hAnsi="Times New Roman" w:cs="Times New Roman"/>
          <w:sz w:val="26"/>
          <w:szCs w:val="26"/>
        </w:rPr>
        <w:tab/>
        <w:t xml:space="preserve">The code of conduct’s prohibition on an employee being in a </w:t>
      </w:r>
      <w:r w:rsidR="0057281A">
        <w:rPr>
          <w:rFonts w:ascii="Times New Roman" w:hAnsi="Times New Roman" w:cs="Times New Roman"/>
          <w:sz w:val="26"/>
          <w:szCs w:val="26"/>
        </w:rPr>
        <w:t>same-sex</w:t>
      </w:r>
      <w:r w:rsidR="00B91247" w:rsidRPr="00D75D42">
        <w:rPr>
          <w:rFonts w:ascii="Times New Roman" w:hAnsi="Times New Roman" w:cs="Times New Roman"/>
          <w:sz w:val="26"/>
          <w:szCs w:val="26"/>
        </w:rPr>
        <w:t xml:space="preserve"> marriage is consistent with the beliefs of the </w:t>
      </w:r>
      <w:r w:rsidRPr="00D75D42">
        <w:rPr>
          <w:rFonts w:ascii="Times New Roman" w:hAnsi="Times New Roman" w:cs="Times New Roman"/>
          <w:sz w:val="26"/>
          <w:szCs w:val="26"/>
        </w:rPr>
        <w:t>Eternalist</w:t>
      </w:r>
      <w:r w:rsidR="00B91247" w:rsidRPr="00D75D42">
        <w:rPr>
          <w:rFonts w:ascii="Times New Roman" w:hAnsi="Times New Roman" w:cs="Times New Roman"/>
          <w:sz w:val="26"/>
          <w:szCs w:val="26"/>
        </w:rPr>
        <w:t xml:space="preserve"> church.  The parties stipulate that </w:t>
      </w:r>
      <w:proofErr w:type="spellStart"/>
      <w:r w:rsidRPr="00D75D42">
        <w:rPr>
          <w:rFonts w:ascii="Times New Roman" w:hAnsi="Times New Roman" w:cs="Times New Roman"/>
          <w:sz w:val="26"/>
          <w:szCs w:val="26"/>
        </w:rPr>
        <w:t>Eternalism’s</w:t>
      </w:r>
      <w:proofErr w:type="spellEnd"/>
      <w:r w:rsidR="00B91247" w:rsidRPr="00D75D42">
        <w:rPr>
          <w:rFonts w:ascii="Times New Roman" w:hAnsi="Times New Roman" w:cs="Times New Roman"/>
          <w:sz w:val="26"/>
          <w:szCs w:val="26"/>
        </w:rPr>
        <w:t xml:space="preserve"> prohibition on </w:t>
      </w:r>
      <w:r w:rsidR="0057281A">
        <w:rPr>
          <w:rFonts w:ascii="Times New Roman" w:hAnsi="Times New Roman" w:cs="Times New Roman"/>
          <w:sz w:val="26"/>
          <w:szCs w:val="26"/>
        </w:rPr>
        <w:t>same-sex</w:t>
      </w:r>
      <w:r w:rsidR="00B91247" w:rsidRPr="00D75D42">
        <w:rPr>
          <w:rFonts w:ascii="Times New Roman" w:hAnsi="Times New Roman" w:cs="Times New Roman"/>
          <w:sz w:val="26"/>
          <w:szCs w:val="26"/>
        </w:rPr>
        <w:t xml:space="preserve"> marriage represents a sincerely held and longstanding belief within the church and remains part of </w:t>
      </w:r>
      <w:proofErr w:type="spellStart"/>
      <w:r w:rsidRPr="00D75D42">
        <w:rPr>
          <w:rFonts w:ascii="Times New Roman" w:hAnsi="Times New Roman" w:cs="Times New Roman"/>
          <w:sz w:val="26"/>
          <w:szCs w:val="26"/>
        </w:rPr>
        <w:t>Eternalism’s</w:t>
      </w:r>
      <w:proofErr w:type="spellEnd"/>
      <w:r w:rsidR="00B91247" w:rsidRPr="00D75D42">
        <w:rPr>
          <w:rFonts w:ascii="Times New Roman" w:hAnsi="Times New Roman" w:cs="Times New Roman"/>
          <w:sz w:val="26"/>
          <w:szCs w:val="26"/>
        </w:rPr>
        <w:t xml:space="preserve"> official church doctrine.</w:t>
      </w:r>
    </w:p>
    <w:p w14:paraId="72FACDA1" w14:textId="77777777" w:rsidR="009D11F6" w:rsidRPr="00D75D42" w:rsidRDefault="009D11F6" w:rsidP="00D75D42">
      <w:pPr>
        <w:jc w:val="both"/>
        <w:rPr>
          <w:rFonts w:ascii="Times New Roman" w:hAnsi="Times New Roman" w:cs="Times New Roman"/>
          <w:sz w:val="26"/>
          <w:szCs w:val="26"/>
        </w:rPr>
      </w:pPr>
    </w:p>
    <w:p w14:paraId="4D5F1F88" w14:textId="6F736859" w:rsidR="005378B2" w:rsidRPr="00D75D42" w:rsidRDefault="009D11F6" w:rsidP="00D75D42">
      <w:pPr>
        <w:jc w:val="both"/>
        <w:rPr>
          <w:rFonts w:ascii="Times New Roman" w:hAnsi="Times New Roman" w:cs="Times New Roman"/>
          <w:sz w:val="26"/>
          <w:szCs w:val="26"/>
        </w:rPr>
      </w:pPr>
      <w:r w:rsidRPr="00D75D42">
        <w:rPr>
          <w:rFonts w:ascii="Times New Roman" w:hAnsi="Times New Roman" w:cs="Times New Roman"/>
          <w:sz w:val="26"/>
          <w:szCs w:val="26"/>
        </w:rPr>
        <w:t>1</w:t>
      </w:r>
      <w:r w:rsidR="00D75D42" w:rsidRPr="00D75D42">
        <w:rPr>
          <w:rFonts w:ascii="Times New Roman" w:hAnsi="Times New Roman" w:cs="Times New Roman"/>
          <w:sz w:val="26"/>
          <w:szCs w:val="26"/>
        </w:rPr>
        <w:t>7</w:t>
      </w:r>
      <w:r w:rsidRPr="00D75D42">
        <w:rPr>
          <w:rFonts w:ascii="Times New Roman" w:hAnsi="Times New Roman" w:cs="Times New Roman"/>
          <w:sz w:val="26"/>
          <w:szCs w:val="26"/>
        </w:rPr>
        <w:t>.</w:t>
      </w:r>
      <w:r w:rsidRPr="00D75D42">
        <w:rPr>
          <w:rFonts w:ascii="Times New Roman" w:hAnsi="Times New Roman" w:cs="Times New Roman"/>
          <w:sz w:val="26"/>
          <w:szCs w:val="26"/>
        </w:rPr>
        <w:tab/>
      </w:r>
      <w:r w:rsidR="005378B2" w:rsidRPr="00D75D42">
        <w:rPr>
          <w:rFonts w:ascii="Times New Roman" w:hAnsi="Times New Roman" w:cs="Times New Roman"/>
          <w:sz w:val="26"/>
          <w:szCs w:val="26"/>
        </w:rPr>
        <w:t xml:space="preserve">Plaintiff </w:t>
      </w:r>
      <w:r w:rsidR="007C540B" w:rsidRPr="00D75D42">
        <w:rPr>
          <w:rFonts w:ascii="Times New Roman" w:hAnsi="Times New Roman" w:cs="Times New Roman"/>
          <w:sz w:val="26"/>
          <w:szCs w:val="26"/>
        </w:rPr>
        <w:t>Lenore</w:t>
      </w:r>
      <w:r w:rsidR="005378B2" w:rsidRPr="00D75D42">
        <w:rPr>
          <w:rFonts w:ascii="Times New Roman" w:hAnsi="Times New Roman" w:cs="Times New Roman"/>
          <w:sz w:val="26"/>
          <w:szCs w:val="26"/>
        </w:rPr>
        <w:t xml:space="preserve"> Maxwell </w:t>
      </w:r>
      <w:r w:rsidRPr="00D75D42">
        <w:rPr>
          <w:rFonts w:ascii="Times New Roman" w:hAnsi="Times New Roman" w:cs="Times New Roman"/>
          <w:sz w:val="26"/>
          <w:szCs w:val="26"/>
        </w:rPr>
        <w:t xml:space="preserve">is a woman who </w:t>
      </w:r>
      <w:r w:rsidR="001B37CC" w:rsidRPr="00D75D42">
        <w:rPr>
          <w:rFonts w:ascii="Times New Roman" w:hAnsi="Times New Roman" w:cs="Times New Roman"/>
          <w:sz w:val="26"/>
          <w:szCs w:val="26"/>
        </w:rPr>
        <w:t xml:space="preserve">applied to work as a mathematics teacher at </w:t>
      </w:r>
      <w:r w:rsidR="004E301D">
        <w:rPr>
          <w:rFonts w:ascii="Times New Roman" w:hAnsi="Times New Roman" w:cs="Times New Roman"/>
          <w:sz w:val="26"/>
          <w:szCs w:val="26"/>
        </w:rPr>
        <w:t>BCS</w:t>
      </w:r>
      <w:r w:rsidR="001B37CC" w:rsidRPr="00D75D42">
        <w:rPr>
          <w:rFonts w:ascii="Times New Roman" w:hAnsi="Times New Roman" w:cs="Times New Roman"/>
          <w:sz w:val="26"/>
          <w:szCs w:val="26"/>
        </w:rPr>
        <w:t>.</w:t>
      </w:r>
      <w:r w:rsidRPr="00D75D42">
        <w:rPr>
          <w:rFonts w:ascii="Times New Roman" w:hAnsi="Times New Roman" w:cs="Times New Roman"/>
          <w:sz w:val="26"/>
          <w:szCs w:val="26"/>
        </w:rPr>
        <w:t xml:space="preserve">  The </w:t>
      </w:r>
      <w:r w:rsidR="00DC2C29" w:rsidRPr="00D75D42">
        <w:rPr>
          <w:rFonts w:ascii="Times New Roman" w:hAnsi="Times New Roman" w:cs="Times New Roman"/>
          <w:sz w:val="26"/>
          <w:szCs w:val="26"/>
        </w:rPr>
        <w:t>school’s board of directors</w:t>
      </w:r>
      <w:r w:rsidRPr="00D75D42">
        <w:rPr>
          <w:rFonts w:ascii="Times New Roman" w:hAnsi="Times New Roman" w:cs="Times New Roman"/>
          <w:sz w:val="26"/>
          <w:szCs w:val="26"/>
        </w:rPr>
        <w:t xml:space="preserve"> offered her an employment contract.  However, </w:t>
      </w:r>
      <w:r w:rsidR="004E301D">
        <w:rPr>
          <w:rFonts w:ascii="Times New Roman" w:hAnsi="Times New Roman" w:cs="Times New Roman"/>
          <w:sz w:val="26"/>
          <w:szCs w:val="26"/>
        </w:rPr>
        <w:t>two</w:t>
      </w:r>
      <w:r w:rsidRPr="00D75D42">
        <w:rPr>
          <w:rFonts w:ascii="Times New Roman" w:hAnsi="Times New Roman" w:cs="Times New Roman"/>
          <w:sz w:val="26"/>
          <w:szCs w:val="26"/>
        </w:rPr>
        <w:t xml:space="preserve"> day</w:t>
      </w:r>
      <w:r w:rsidR="004E301D">
        <w:rPr>
          <w:rFonts w:ascii="Times New Roman" w:hAnsi="Times New Roman" w:cs="Times New Roman"/>
          <w:sz w:val="26"/>
          <w:szCs w:val="26"/>
        </w:rPr>
        <w:t>s</w:t>
      </w:r>
      <w:r w:rsidRPr="00D75D42">
        <w:rPr>
          <w:rFonts w:ascii="Times New Roman" w:hAnsi="Times New Roman" w:cs="Times New Roman"/>
          <w:sz w:val="26"/>
          <w:szCs w:val="26"/>
        </w:rPr>
        <w:t xml:space="preserve"> later, the </w:t>
      </w:r>
      <w:r w:rsidR="00DC2C29" w:rsidRPr="00D75D42">
        <w:rPr>
          <w:rFonts w:ascii="Times New Roman" w:hAnsi="Times New Roman" w:cs="Times New Roman"/>
          <w:sz w:val="26"/>
          <w:szCs w:val="26"/>
        </w:rPr>
        <w:t>board</w:t>
      </w:r>
      <w:r w:rsidRPr="00D75D42">
        <w:rPr>
          <w:rFonts w:ascii="Times New Roman" w:hAnsi="Times New Roman" w:cs="Times New Roman"/>
          <w:sz w:val="26"/>
          <w:szCs w:val="26"/>
        </w:rPr>
        <w:t xml:space="preserve"> rescinded the employment offer </w:t>
      </w:r>
      <w:r w:rsidR="004E301D">
        <w:rPr>
          <w:rFonts w:ascii="Times New Roman" w:hAnsi="Times New Roman" w:cs="Times New Roman"/>
          <w:sz w:val="26"/>
          <w:szCs w:val="26"/>
        </w:rPr>
        <w:t>after</w:t>
      </w:r>
      <w:r w:rsidR="00DC2C29" w:rsidRPr="00D75D42">
        <w:rPr>
          <w:rFonts w:ascii="Times New Roman" w:hAnsi="Times New Roman" w:cs="Times New Roman"/>
          <w:sz w:val="26"/>
          <w:szCs w:val="26"/>
        </w:rPr>
        <w:t xml:space="preserve"> a member of the board learned via a conversation with a neighbor that Maxwell is married to a woman.</w:t>
      </w:r>
    </w:p>
    <w:p w14:paraId="056F7939" w14:textId="6DE68DE6" w:rsidR="009D11F6" w:rsidRPr="00D75D42" w:rsidRDefault="009D11F6" w:rsidP="00D75D42">
      <w:pPr>
        <w:jc w:val="both"/>
        <w:rPr>
          <w:rFonts w:ascii="Times New Roman" w:hAnsi="Times New Roman" w:cs="Times New Roman"/>
          <w:sz w:val="26"/>
          <w:szCs w:val="26"/>
        </w:rPr>
      </w:pPr>
    </w:p>
    <w:p w14:paraId="0337B153" w14:textId="75AB897A" w:rsidR="00C81497" w:rsidRPr="00D75D42" w:rsidRDefault="00D75D42" w:rsidP="00D75D42">
      <w:pPr>
        <w:jc w:val="both"/>
        <w:rPr>
          <w:rFonts w:ascii="Times New Roman" w:hAnsi="Times New Roman" w:cs="Times New Roman"/>
          <w:sz w:val="26"/>
          <w:szCs w:val="26"/>
        </w:rPr>
      </w:pPr>
      <w:r w:rsidRPr="00D75D42">
        <w:rPr>
          <w:rFonts w:ascii="Times New Roman" w:hAnsi="Times New Roman" w:cs="Times New Roman"/>
          <w:sz w:val="26"/>
          <w:szCs w:val="26"/>
        </w:rPr>
        <w:t>18</w:t>
      </w:r>
      <w:r w:rsidR="00B91247" w:rsidRPr="00D75D42">
        <w:rPr>
          <w:rFonts w:ascii="Times New Roman" w:hAnsi="Times New Roman" w:cs="Times New Roman"/>
          <w:sz w:val="26"/>
          <w:szCs w:val="26"/>
        </w:rPr>
        <w:t>.</w:t>
      </w:r>
      <w:r w:rsidR="00B91247" w:rsidRPr="00D75D42">
        <w:rPr>
          <w:rFonts w:ascii="Times New Roman" w:hAnsi="Times New Roman" w:cs="Times New Roman"/>
          <w:sz w:val="26"/>
          <w:szCs w:val="26"/>
        </w:rPr>
        <w:tab/>
        <w:t xml:space="preserve">Eighty-nine percent of </w:t>
      </w:r>
      <w:r w:rsidR="004E301D">
        <w:rPr>
          <w:rFonts w:ascii="Times New Roman" w:hAnsi="Times New Roman" w:cs="Times New Roman"/>
          <w:sz w:val="26"/>
          <w:szCs w:val="26"/>
        </w:rPr>
        <w:t>BCS’s</w:t>
      </w:r>
      <w:r w:rsidR="00B91247" w:rsidRPr="00D75D42">
        <w:rPr>
          <w:rFonts w:ascii="Times New Roman" w:hAnsi="Times New Roman" w:cs="Times New Roman"/>
          <w:sz w:val="26"/>
          <w:szCs w:val="26"/>
        </w:rPr>
        <w:t xml:space="preserve"> anticipated operating budget for fall 2023 comes from its state and federal funding allocation.  Eleven percent comes from private donations.</w:t>
      </w:r>
    </w:p>
    <w:sectPr w:rsidR="00C81497" w:rsidRPr="00D75D4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1786" w14:textId="77777777" w:rsidR="001E30A0" w:rsidRDefault="001E30A0" w:rsidP="00D752F2">
      <w:r>
        <w:separator/>
      </w:r>
    </w:p>
  </w:endnote>
  <w:endnote w:type="continuationSeparator" w:id="0">
    <w:p w14:paraId="55F796D6" w14:textId="77777777" w:rsidR="001E30A0" w:rsidRDefault="001E30A0" w:rsidP="00D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898258"/>
      <w:docPartObj>
        <w:docPartGallery w:val="Page Numbers (Bottom of Page)"/>
        <w:docPartUnique/>
      </w:docPartObj>
    </w:sdtPr>
    <w:sdtContent>
      <w:p w14:paraId="320162B5" w14:textId="4A99BEBA" w:rsidR="00D752F2" w:rsidRDefault="00D752F2" w:rsidP="000E46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B258B2" w14:textId="77777777" w:rsidR="00D752F2" w:rsidRDefault="00D7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793986"/>
      <w:docPartObj>
        <w:docPartGallery w:val="Page Numbers (Bottom of Page)"/>
        <w:docPartUnique/>
      </w:docPartObj>
    </w:sdtPr>
    <w:sdtContent>
      <w:p w14:paraId="4CC56B39" w14:textId="69132D1E" w:rsidR="00D752F2" w:rsidRDefault="00D752F2" w:rsidP="000E46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C5511C" w14:textId="77777777" w:rsidR="00D752F2" w:rsidRDefault="00D7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0157" w14:textId="77777777" w:rsidR="001E30A0" w:rsidRDefault="001E30A0" w:rsidP="00D752F2">
      <w:r>
        <w:separator/>
      </w:r>
    </w:p>
  </w:footnote>
  <w:footnote w:type="continuationSeparator" w:id="0">
    <w:p w14:paraId="2229F550" w14:textId="77777777" w:rsidR="001E30A0" w:rsidRDefault="001E30A0" w:rsidP="00D7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64058"/>
    <w:multiLevelType w:val="hybridMultilevel"/>
    <w:tmpl w:val="89E00240"/>
    <w:lvl w:ilvl="0" w:tplc="39921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012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8F"/>
    <w:rsid w:val="00050AAB"/>
    <w:rsid w:val="000D7BC9"/>
    <w:rsid w:val="0014651B"/>
    <w:rsid w:val="001B37CC"/>
    <w:rsid w:val="001E30A0"/>
    <w:rsid w:val="002526D1"/>
    <w:rsid w:val="002B7C1A"/>
    <w:rsid w:val="00386EC2"/>
    <w:rsid w:val="003B0654"/>
    <w:rsid w:val="003B793A"/>
    <w:rsid w:val="00401F85"/>
    <w:rsid w:val="004546F7"/>
    <w:rsid w:val="00462568"/>
    <w:rsid w:val="004E301D"/>
    <w:rsid w:val="005378B2"/>
    <w:rsid w:val="00565DDB"/>
    <w:rsid w:val="00570A00"/>
    <w:rsid w:val="0057281A"/>
    <w:rsid w:val="0059166C"/>
    <w:rsid w:val="00654185"/>
    <w:rsid w:val="00685D69"/>
    <w:rsid w:val="006C3523"/>
    <w:rsid w:val="00712D6C"/>
    <w:rsid w:val="007B71AA"/>
    <w:rsid w:val="007C540B"/>
    <w:rsid w:val="008528C6"/>
    <w:rsid w:val="009A7699"/>
    <w:rsid w:val="009D11F6"/>
    <w:rsid w:val="00A4048F"/>
    <w:rsid w:val="00AD5088"/>
    <w:rsid w:val="00B91247"/>
    <w:rsid w:val="00B96E43"/>
    <w:rsid w:val="00C74B61"/>
    <w:rsid w:val="00C84EAC"/>
    <w:rsid w:val="00CE232F"/>
    <w:rsid w:val="00D34631"/>
    <w:rsid w:val="00D405FB"/>
    <w:rsid w:val="00D752F2"/>
    <w:rsid w:val="00D75D42"/>
    <w:rsid w:val="00DC2C29"/>
    <w:rsid w:val="00DC4723"/>
    <w:rsid w:val="00DF15E3"/>
    <w:rsid w:val="00E87D3F"/>
    <w:rsid w:val="00EA2671"/>
    <w:rsid w:val="00F9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CEC3"/>
  <w15:chartTrackingRefBased/>
  <w15:docId w15:val="{27837A2F-F250-4F43-8CF9-306EA2A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48F"/>
    <w:pPr>
      <w:ind w:left="720"/>
      <w:contextualSpacing/>
    </w:pPr>
  </w:style>
  <w:style w:type="paragraph" w:styleId="Footer">
    <w:name w:val="footer"/>
    <w:basedOn w:val="Normal"/>
    <w:link w:val="FooterChar"/>
    <w:uiPriority w:val="99"/>
    <w:unhideWhenUsed/>
    <w:rsid w:val="00D752F2"/>
    <w:pPr>
      <w:tabs>
        <w:tab w:val="center" w:pos="4680"/>
        <w:tab w:val="right" w:pos="9360"/>
      </w:tabs>
    </w:pPr>
  </w:style>
  <w:style w:type="character" w:customStyle="1" w:styleId="FooterChar">
    <w:name w:val="Footer Char"/>
    <w:basedOn w:val="DefaultParagraphFont"/>
    <w:link w:val="Footer"/>
    <w:uiPriority w:val="99"/>
    <w:rsid w:val="00D752F2"/>
  </w:style>
  <w:style w:type="character" w:styleId="PageNumber">
    <w:name w:val="page number"/>
    <w:basedOn w:val="DefaultParagraphFont"/>
    <w:uiPriority w:val="99"/>
    <w:semiHidden/>
    <w:unhideWhenUsed/>
    <w:rsid w:val="00D7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Hoban, Kendra A.</dc:creator>
  <cp:keywords/>
  <dc:description/>
  <cp:lastModifiedBy>Boyle Hoban, Kendra A.</cp:lastModifiedBy>
  <cp:revision>3</cp:revision>
  <dcterms:created xsi:type="dcterms:W3CDTF">2023-10-22T21:59:00Z</dcterms:created>
  <dcterms:modified xsi:type="dcterms:W3CDTF">2023-10-22T23:16:00Z</dcterms:modified>
</cp:coreProperties>
</file>