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48701" w14:textId="20D8ED7D" w:rsidR="000B3A30" w:rsidRPr="00F17952" w:rsidRDefault="000B3A30" w:rsidP="00F17952">
      <w:pPr>
        <w:jc w:val="center"/>
        <w:rPr>
          <w:rFonts w:ascii="Times New Roman" w:hAnsi="Times New Roman" w:cs="Times New Roman"/>
          <w:b/>
          <w:bCs/>
          <w:sz w:val="32"/>
          <w:szCs w:val="32"/>
        </w:rPr>
      </w:pPr>
      <w:r w:rsidRPr="00F17952">
        <w:rPr>
          <w:rFonts w:ascii="Times New Roman" w:hAnsi="Times New Roman" w:cs="Times New Roman"/>
          <w:b/>
          <w:bCs/>
          <w:sz w:val="32"/>
          <w:szCs w:val="32"/>
        </w:rPr>
        <w:t>MCGEE CIVIL RIGHTS MOOT COURT</w:t>
      </w:r>
    </w:p>
    <w:p w14:paraId="3D1B9BE4" w14:textId="455CB8C1" w:rsidR="000B3A30" w:rsidRPr="00F17952" w:rsidRDefault="000B3A30" w:rsidP="00F17952">
      <w:pPr>
        <w:jc w:val="center"/>
        <w:rPr>
          <w:rFonts w:ascii="Times New Roman" w:hAnsi="Times New Roman" w:cs="Times New Roman"/>
          <w:b/>
          <w:bCs/>
          <w:sz w:val="32"/>
          <w:szCs w:val="32"/>
        </w:rPr>
      </w:pPr>
      <w:r w:rsidRPr="00F17952">
        <w:rPr>
          <w:rFonts w:ascii="Times New Roman" w:hAnsi="Times New Roman" w:cs="Times New Roman"/>
          <w:b/>
          <w:bCs/>
          <w:sz w:val="32"/>
          <w:szCs w:val="32"/>
        </w:rPr>
        <w:t>2023-2024 PROBLEM</w:t>
      </w:r>
    </w:p>
    <w:p w14:paraId="1128AC6B" w14:textId="3F795F42" w:rsidR="000B3A30" w:rsidRPr="00F17952" w:rsidRDefault="000B3A30" w:rsidP="00F17952">
      <w:pPr>
        <w:jc w:val="center"/>
        <w:rPr>
          <w:rFonts w:ascii="Times New Roman" w:hAnsi="Times New Roman" w:cs="Times New Roman"/>
          <w:b/>
          <w:bCs/>
          <w:i/>
          <w:iCs/>
          <w:sz w:val="32"/>
          <w:szCs w:val="32"/>
        </w:rPr>
      </w:pPr>
      <w:r w:rsidRPr="00F17952">
        <w:rPr>
          <w:rFonts w:ascii="Times New Roman" w:hAnsi="Times New Roman" w:cs="Times New Roman"/>
          <w:b/>
          <w:bCs/>
          <w:i/>
          <w:iCs/>
          <w:sz w:val="32"/>
          <w:szCs w:val="32"/>
        </w:rPr>
        <w:t>Presented by Mitchell Hamline School of Law</w:t>
      </w:r>
    </w:p>
    <w:p w14:paraId="2E484935" w14:textId="262D551D" w:rsidR="000B3A30" w:rsidRDefault="000B3A30" w:rsidP="00F17952">
      <w:pPr>
        <w:jc w:val="center"/>
        <w:rPr>
          <w:rFonts w:ascii="Times New Roman" w:hAnsi="Times New Roman" w:cs="Times New Roman"/>
          <w:b/>
          <w:bCs/>
          <w:i/>
          <w:iCs/>
        </w:rPr>
      </w:pPr>
    </w:p>
    <w:p w14:paraId="342711BA" w14:textId="1D15A73F" w:rsidR="000B3A30" w:rsidRPr="000B3A30" w:rsidRDefault="000B3A30" w:rsidP="00F17952">
      <w:pPr>
        <w:jc w:val="center"/>
        <w:rPr>
          <w:rFonts w:ascii="Times New Roman" w:hAnsi="Times New Roman" w:cs="Times New Roman"/>
          <w:b/>
          <w:bCs/>
          <w:i/>
          <w:iCs/>
        </w:rPr>
      </w:pPr>
      <w:r>
        <w:rPr>
          <w:rFonts w:ascii="Times New Roman" w:hAnsi="Times New Roman" w:cs="Times New Roman"/>
          <w:b/>
          <w:bCs/>
          <w:i/>
          <w:iCs/>
        </w:rPr>
        <w:t>---------------------------------------------------------------------------------------------------------------------</w:t>
      </w:r>
    </w:p>
    <w:p w14:paraId="0E86A7DE" w14:textId="77777777" w:rsidR="000B3A30" w:rsidRDefault="000B3A30" w:rsidP="00F17952">
      <w:pPr>
        <w:jc w:val="center"/>
      </w:pPr>
    </w:p>
    <w:p w14:paraId="2149A08E" w14:textId="210FAA75" w:rsidR="00DE0BA0" w:rsidRPr="00F17952" w:rsidRDefault="00DE21BF" w:rsidP="00F17952">
      <w:pPr>
        <w:rPr>
          <w:rFonts w:ascii="Times New Roman" w:hAnsi="Times New Roman" w:cs="Times New Roman"/>
          <w:sz w:val="26"/>
          <w:szCs w:val="26"/>
        </w:rPr>
      </w:pPr>
      <w:r w:rsidRPr="00F17952">
        <w:rPr>
          <w:rFonts w:ascii="Times New Roman" w:hAnsi="Times New Roman" w:cs="Times New Roman"/>
          <w:i/>
          <w:iCs/>
          <w:sz w:val="26"/>
          <w:szCs w:val="26"/>
        </w:rPr>
        <w:t>LENORE MAXWELL</w:t>
      </w:r>
      <w:r w:rsidRPr="00F17952">
        <w:rPr>
          <w:rFonts w:ascii="Times New Roman" w:hAnsi="Times New Roman" w:cs="Times New Roman"/>
          <w:sz w:val="26"/>
          <w:szCs w:val="26"/>
        </w:rPr>
        <w:t xml:space="preserve"> </w:t>
      </w:r>
      <w:r w:rsidR="00DE0BA0" w:rsidRPr="00F17952">
        <w:rPr>
          <w:rFonts w:ascii="Times New Roman" w:hAnsi="Times New Roman" w:cs="Times New Roman"/>
          <w:sz w:val="26"/>
          <w:szCs w:val="26"/>
        </w:rPr>
        <w:t xml:space="preserve">and </w:t>
      </w:r>
      <w:r w:rsidRPr="00F17952">
        <w:rPr>
          <w:rFonts w:ascii="Times New Roman" w:hAnsi="Times New Roman" w:cs="Times New Roman"/>
          <w:i/>
          <w:iCs/>
          <w:sz w:val="26"/>
          <w:szCs w:val="26"/>
        </w:rPr>
        <w:t xml:space="preserve">THE </w:t>
      </w:r>
      <w:r w:rsidR="00D023A2">
        <w:rPr>
          <w:rFonts w:ascii="Times New Roman" w:hAnsi="Times New Roman" w:cs="Times New Roman"/>
          <w:i/>
          <w:iCs/>
          <w:sz w:val="26"/>
          <w:szCs w:val="26"/>
        </w:rPr>
        <w:t>ALLIANCE</w:t>
      </w:r>
      <w:r w:rsidRPr="00F17952">
        <w:rPr>
          <w:rFonts w:ascii="Times New Roman" w:hAnsi="Times New Roman" w:cs="Times New Roman"/>
          <w:i/>
          <w:iCs/>
          <w:sz w:val="26"/>
          <w:szCs w:val="26"/>
        </w:rPr>
        <w:t xml:space="preserve"> FOR A SECULAR STATE</w:t>
      </w:r>
      <w:r w:rsidR="00DE0BA0" w:rsidRPr="00F17952">
        <w:rPr>
          <w:rFonts w:ascii="Times New Roman" w:hAnsi="Times New Roman" w:cs="Times New Roman"/>
          <w:sz w:val="26"/>
          <w:szCs w:val="26"/>
        </w:rPr>
        <w:t>,</w:t>
      </w:r>
    </w:p>
    <w:p w14:paraId="53EE191C" w14:textId="77777777" w:rsidR="000B3A30" w:rsidRPr="00F17952" w:rsidRDefault="000B3A30" w:rsidP="00F17952">
      <w:pPr>
        <w:rPr>
          <w:rFonts w:ascii="Times New Roman" w:hAnsi="Times New Roman" w:cs="Times New Roman"/>
          <w:sz w:val="26"/>
          <w:szCs w:val="26"/>
        </w:rPr>
      </w:pPr>
    </w:p>
    <w:p w14:paraId="742F3FDF" w14:textId="59B36DB2" w:rsidR="00DE0BA0" w:rsidRPr="00F17952" w:rsidRDefault="00DE0BA0" w:rsidP="00F17952">
      <w:pPr>
        <w:ind w:firstLine="720"/>
        <w:rPr>
          <w:rFonts w:ascii="Times New Roman" w:hAnsi="Times New Roman" w:cs="Times New Roman"/>
          <w:sz w:val="26"/>
          <w:szCs w:val="26"/>
        </w:rPr>
      </w:pPr>
      <w:r w:rsidRPr="00F17952">
        <w:rPr>
          <w:rFonts w:ascii="Times New Roman" w:hAnsi="Times New Roman" w:cs="Times New Roman"/>
          <w:sz w:val="26"/>
          <w:szCs w:val="26"/>
        </w:rPr>
        <w:t>Plaintiffs,</w:t>
      </w:r>
    </w:p>
    <w:p w14:paraId="5BB5E414" w14:textId="6BFBC0CF" w:rsidR="00DE0BA0" w:rsidRPr="00F17952" w:rsidRDefault="00DE0BA0" w:rsidP="00F17952">
      <w:pPr>
        <w:rPr>
          <w:rFonts w:ascii="Times New Roman" w:hAnsi="Times New Roman" w:cs="Times New Roman"/>
          <w:sz w:val="26"/>
          <w:szCs w:val="26"/>
        </w:rPr>
      </w:pPr>
    </w:p>
    <w:p w14:paraId="3420B478" w14:textId="01D62AAE" w:rsidR="00DE0BA0" w:rsidRPr="00F17952" w:rsidRDefault="00DE0BA0" w:rsidP="00F17952">
      <w:pPr>
        <w:ind w:firstLine="720"/>
        <w:rPr>
          <w:rFonts w:ascii="Times New Roman" w:hAnsi="Times New Roman" w:cs="Times New Roman"/>
          <w:sz w:val="26"/>
          <w:szCs w:val="26"/>
        </w:rPr>
      </w:pPr>
      <w:r w:rsidRPr="00F17952">
        <w:rPr>
          <w:rFonts w:ascii="Times New Roman" w:hAnsi="Times New Roman" w:cs="Times New Roman"/>
          <w:sz w:val="26"/>
          <w:szCs w:val="26"/>
        </w:rPr>
        <w:t>v.</w:t>
      </w:r>
    </w:p>
    <w:p w14:paraId="1030179A" w14:textId="20061FE1" w:rsidR="00DE0BA0" w:rsidRPr="00F17952" w:rsidRDefault="00DE0BA0" w:rsidP="00F17952">
      <w:pPr>
        <w:rPr>
          <w:rFonts w:ascii="Times New Roman" w:hAnsi="Times New Roman" w:cs="Times New Roman"/>
          <w:sz w:val="26"/>
          <w:szCs w:val="26"/>
        </w:rPr>
      </w:pPr>
    </w:p>
    <w:p w14:paraId="2601B64F" w14:textId="58662215" w:rsidR="00DE0BA0" w:rsidRPr="00F17952" w:rsidRDefault="00DE21BF" w:rsidP="00F17952">
      <w:pPr>
        <w:rPr>
          <w:rFonts w:ascii="Times New Roman" w:hAnsi="Times New Roman" w:cs="Times New Roman"/>
          <w:sz w:val="26"/>
          <w:szCs w:val="26"/>
        </w:rPr>
      </w:pPr>
      <w:r w:rsidRPr="00F17952">
        <w:rPr>
          <w:rFonts w:ascii="Times New Roman" w:hAnsi="Times New Roman" w:cs="Times New Roman"/>
          <w:i/>
          <w:iCs/>
          <w:sz w:val="26"/>
          <w:szCs w:val="26"/>
        </w:rPr>
        <w:t>THE MCGEE STATE BOARD OF EDUCATION</w:t>
      </w:r>
      <w:r w:rsidRPr="00F17952">
        <w:rPr>
          <w:rFonts w:ascii="Times New Roman" w:hAnsi="Times New Roman" w:cs="Times New Roman"/>
          <w:sz w:val="26"/>
          <w:szCs w:val="26"/>
        </w:rPr>
        <w:t xml:space="preserve">, </w:t>
      </w:r>
      <w:r w:rsidRPr="00F17952">
        <w:rPr>
          <w:rFonts w:ascii="Times New Roman" w:hAnsi="Times New Roman" w:cs="Times New Roman"/>
          <w:i/>
          <w:iCs/>
          <w:sz w:val="26"/>
          <w:szCs w:val="26"/>
        </w:rPr>
        <w:t>THE ETERNALIST EDUCATIONAL AND OUTREACH FOUNDATION, INC.</w:t>
      </w:r>
      <w:r w:rsidRPr="00F17952">
        <w:rPr>
          <w:rFonts w:ascii="Times New Roman" w:hAnsi="Times New Roman" w:cs="Times New Roman"/>
          <w:sz w:val="26"/>
          <w:szCs w:val="26"/>
        </w:rPr>
        <w:t xml:space="preserve">, </w:t>
      </w:r>
      <w:r w:rsidR="000B3A30" w:rsidRPr="00F17952">
        <w:rPr>
          <w:rFonts w:ascii="Times New Roman" w:hAnsi="Times New Roman" w:cs="Times New Roman"/>
          <w:sz w:val="26"/>
          <w:szCs w:val="26"/>
        </w:rPr>
        <w:t xml:space="preserve">and </w:t>
      </w:r>
      <w:r w:rsidRPr="00F17952">
        <w:rPr>
          <w:rFonts w:ascii="Times New Roman" w:hAnsi="Times New Roman" w:cs="Times New Roman"/>
          <w:i/>
          <w:iCs/>
          <w:sz w:val="26"/>
          <w:szCs w:val="26"/>
        </w:rPr>
        <w:t>THE BOARD OF DIRECTORS OF BAUDOLINO COMMUNITY SCHOOL</w:t>
      </w:r>
      <w:r w:rsidR="000B3A30" w:rsidRPr="00F17952">
        <w:rPr>
          <w:rFonts w:ascii="Times New Roman" w:hAnsi="Times New Roman" w:cs="Times New Roman"/>
          <w:sz w:val="26"/>
          <w:szCs w:val="26"/>
        </w:rPr>
        <w:t>,</w:t>
      </w:r>
    </w:p>
    <w:p w14:paraId="441BD60D" w14:textId="77777777" w:rsidR="000B3A30" w:rsidRPr="00F17952" w:rsidRDefault="000B3A30" w:rsidP="00F17952">
      <w:pPr>
        <w:rPr>
          <w:rFonts w:ascii="Times New Roman" w:hAnsi="Times New Roman" w:cs="Times New Roman"/>
          <w:i/>
          <w:iCs/>
          <w:sz w:val="26"/>
          <w:szCs w:val="26"/>
        </w:rPr>
      </w:pPr>
    </w:p>
    <w:p w14:paraId="01ADD250" w14:textId="538423FF" w:rsidR="00DE0BA0" w:rsidRPr="00F17952" w:rsidRDefault="00DE0BA0" w:rsidP="00F17952">
      <w:pPr>
        <w:ind w:firstLine="720"/>
        <w:rPr>
          <w:rFonts w:ascii="Times New Roman" w:hAnsi="Times New Roman" w:cs="Times New Roman"/>
          <w:sz w:val="26"/>
          <w:szCs w:val="26"/>
        </w:rPr>
      </w:pPr>
      <w:r w:rsidRPr="00F17952">
        <w:rPr>
          <w:rFonts w:ascii="Times New Roman" w:hAnsi="Times New Roman" w:cs="Times New Roman"/>
          <w:sz w:val="26"/>
          <w:szCs w:val="26"/>
        </w:rPr>
        <w:t>Defendants.</w:t>
      </w:r>
    </w:p>
    <w:p w14:paraId="5116579A" w14:textId="612B8795" w:rsidR="000B3A30" w:rsidRDefault="000B3A30" w:rsidP="00F17952">
      <w:pPr>
        <w:jc w:val="center"/>
        <w:rPr>
          <w:rFonts w:ascii="Times New Roman" w:hAnsi="Times New Roman" w:cs="Times New Roman"/>
        </w:rPr>
      </w:pPr>
    </w:p>
    <w:p w14:paraId="5DFD5AC2" w14:textId="701FAD30" w:rsidR="000B3A30" w:rsidRPr="000B3A30" w:rsidRDefault="000B3A30" w:rsidP="00F17952">
      <w:pPr>
        <w:jc w:val="center"/>
        <w:rPr>
          <w:rFonts w:ascii="Times New Roman" w:hAnsi="Times New Roman" w:cs="Times New Roman"/>
        </w:rPr>
      </w:pPr>
      <w:r>
        <w:rPr>
          <w:rFonts w:ascii="Times New Roman" w:hAnsi="Times New Roman" w:cs="Times New Roman"/>
        </w:rPr>
        <w:t>---------------------------------------------------------------------------------------------------------------------</w:t>
      </w:r>
    </w:p>
    <w:p w14:paraId="15A83F61" w14:textId="72943930" w:rsidR="00DE0BA0" w:rsidRPr="000B3A30" w:rsidRDefault="00DE0BA0" w:rsidP="00F17952">
      <w:pPr>
        <w:jc w:val="center"/>
        <w:rPr>
          <w:rFonts w:ascii="Times New Roman" w:hAnsi="Times New Roman" w:cs="Times New Roman"/>
        </w:rPr>
      </w:pPr>
    </w:p>
    <w:p w14:paraId="3B62D52F" w14:textId="055C4853" w:rsidR="00DE0BA0" w:rsidRPr="00F17952" w:rsidRDefault="00DE0BA0" w:rsidP="00F13AA2">
      <w:pPr>
        <w:jc w:val="both"/>
        <w:rPr>
          <w:rFonts w:ascii="Times New Roman" w:hAnsi="Times New Roman" w:cs="Times New Roman"/>
          <w:sz w:val="26"/>
          <w:szCs w:val="26"/>
        </w:rPr>
      </w:pPr>
      <w:r w:rsidRPr="00F17952">
        <w:rPr>
          <w:rFonts w:ascii="Times New Roman" w:hAnsi="Times New Roman" w:cs="Times New Roman"/>
          <w:sz w:val="26"/>
          <w:szCs w:val="26"/>
        </w:rPr>
        <w:t xml:space="preserve">You are counsel arguing </w:t>
      </w:r>
      <w:r w:rsidRPr="00F17952">
        <w:rPr>
          <w:rFonts w:ascii="Times New Roman" w:hAnsi="Times New Roman" w:cs="Times New Roman"/>
          <w:i/>
          <w:iCs/>
          <w:sz w:val="26"/>
          <w:szCs w:val="26"/>
        </w:rPr>
        <w:t xml:space="preserve">Maxwell v. </w:t>
      </w:r>
      <w:r w:rsidR="00D023A2">
        <w:rPr>
          <w:rFonts w:ascii="Times New Roman" w:hAnsi="Times New Roman" w:cs="Times New Roman"/>
          <w:i/>
          <w:iCs/>
          <w:sz w:val="26"/>
          <w:szCs w:val="26"/>
        </w:rPr>
        <w:t xml:space="preserve">McGee State </w:t>
      </w:r>
      <w:r w:rsidRPr="00F17952">
        <w:rPr>
          <w:rFonts w:ascii="Times New Roman" w:hAnsi="Times New Roman" w:cs="Times New Roman"/>
          <w:i/>
          <w:iCs/>
          <w:sz w:val="26"/>
          <w:szCs w:val="26"/>
        </w:rPr>
        <w:t>Board of Education</w:t>
      </w:r>
      <w:r w:rsidRPr="00F17952">
        <w:rPr>
          <w:rFonts w:ascii="Times New Roman" w:hAnsi="Times New Roman" w:cs="Times New Roman"/>
          <w:sz w:val="26"/>
          <w:szCs w:val="26"/>
        </w:rPr>
        <w:t>, a civil lawsuit</w:t>
      </w:r>
      <w:r w:rsidR="000B3A30" w:rsidRPr="00F17952">
        <w:rPr>
          <w:rFonts w:ascii="Times New Roman" w:hAnsi="Times New Roman" w:cs="Times New Roman"/>
          <w:sz w:val="26"/>
          <w:szCs w:val="26"/>
        </w:rPr>
        <w:t xml:space="preserve"> filed in federal district court in the District of McGee</w:t>
      </w:r>
      <w:r w:rsidRPr="00F17952">
        <w:rPr>
          <w:rFonts w:ascii="Times New Roman" w:hAnsi="Times New Roman" w:cs="Times New Roman"/>
          <w:sz w:val="26"/>
          <w:szCs w:val="26"/>
        </w:rPr>
        <w:t>.  The plaintiffs are Lenore Maxwell</w:t>
      </w:r>
      <w:r w:rsidR="000B3A30" w:rsidRPr="00F17952">
        <w:rPr>
          <w:rFonts w:ascii="Times New Roman" w:hAnsi="Times New Roman" w:cs="Times New Roman"/>
          <w:sz w:val="26"/>
          <w:szCs w:val="26"/>
        </w:rPr>
        <w:t xml:space="preserve"> (</w:t>
      </w:r>
      <w:r w:rsidRPr="00F17952">
        <w:rPr>
          <w:rFonts w:ascii="Times New Roman" w:hAnsi="Times New Roman" w:cs="Times New Roman"/>
          <w:sz w:val="26"/>
          <w:szCs w:val="26"/>
        </w:rPr>
        <w:t xml:space="preserve">a </w:t>
      </w:r>
      <w:r w:rsidR="005A5751" w:rsidRPr="00F17952">
        <w:rPr>
          <w:rFonts w:ascii="Times New Roman" w:hAnsi="Times New Roman" w:cs="Times New Roman"/>
          <w:sz w:val="26"/>
          <w:szCs w:val="26"/>
        </w:rPr>
        <w:t>state of McGee resident</w:t>
      </w:r>
      <w:r w:rsidR="000B3A30" w:rsidRPr="00F17952">
        <w:rPr>
          <w:rFonts w:ascii="Times New Roman" w:hAnsi="Times New Roman" w:cs="Times New Roman"/>
          <w:sz w:val="26"/>
          <w:szCs w:val="26"/>
        </w:rPr>
        <w:t>)</w:t>
      </w:r>
      <w:r w:rsidR="005A5751" w:rsidRPr="00F17952">
        <w:rPr>
          <w:rFonts w:ascii="Times New Roman" w:hAnsi="Times New Roman" w:cs="Times New Roman"/>
          <w:sz w:val="26"/>
          <w:szCs w:val="26"/>
        </w:rPr>
        <w:t xml:space="preserve">, and the </w:t>
      </w:r>
      <w:r w:rsidR="00D023A2">
        <w:rPr>
          <w:rFonts w:ascii="Times New Roman" w:hAnsi="Times New Roman" w:cs="Times New Roman"/>
          <w:sz w:val="26"/>
          <w:szCs w:val="26"/>
        </w:rPr>
        <w:t>Alliance</w:t>
      </w:r>
      <w:r w:rsidR="005A5751" w:rsidRPr="00F17952">
        <w:rPr>
          <w:rFonts w:ascii="Times New Roman" w:hAnsi="Times New Roman" w:cs="Times New Roman"/>
          <w:sz w:val="26"/>
          <w:szCs w:val="26"/>
        </w:rPr>
        <w:t xml:space="preserve"> for a </w:t>
      </w:r>
      <w:r w:rsidR="00D023A2">
        <w:rPr>
          <w:rFonts w:ascii="Times New Roman" w:hAnsi="Times New Roman" w:cs="Times New Roman"/>
          <w:sz w:val="26"/>
          <w:szCs w:val="26"/>
        </w:rPr>
        <w:t>S</w:t>
      </w:r>
      <w:r w:rsidR="005A5751" w:rsidRPr="00F17952">
        <w:rPr>
          <w:rFonts w:ascii="Times New Roman" w:hAnsi="Times New Roman" w:cs="Times New Roman"/>
          <w:sz w:val="26"/>
          <w:szCs w:val="26"/>
        </w:rPr>
        <w:t xml:space="preserve">ecular </w:t>
      </w:r>
      <w:r w:rsidR="00D023A2">
        <w:rPr>
          <w:rFonts w:ascii="Times New Roman" w:hAnsi="Times New Roman" w:cs="Times New Roman"/>
          <w:sz w:val="26"/>
          <w:szCs w:val="26"/>
        </w:rPr>
        <w:t>S</w:t>
      </w:r>
      <w:r w:rsidR="005A5751" w:rsidRPr="00F17952">
        <w:rPr>
          <w:rFonts w:ascii="Times New Roman" w:hAnsi="Times New Roman" w:cs="Times New Roman"/>
          <w:sz w:val="26"/>
          <w:szCs w:val="26"/>
        </w:rPr>
        <w:t>tate</w:t>
      </w:r>
      <w:r w:rsidR="000B3A30" w:rsidRPr="00F17952">
        <w:rPr>
          <w:rFonts w:ascii="Times New Roman" w:hAnsi="Times New Roman" w:cs="Times New Roman"/>
          <w:sz w:val="26"/>
          <w:szCs w:val="26"/>
        </w:rPr>
        <w:t xml:space="preserve"> (</w:t>
      </w:r>
      <w:r w:rsidR="005A5751" w:rsidRPr="00F17952">
        <w:rPr>
          <w:rFonts w:ascii="Times New Roman" w:hAnsi="Times New Roman" w:cs="Times New Roman"/>
          <w:sz w:val="26"/>
          <w:szCs w:val="26"/>
        </w:rPr>
        <w:t>a McGee non-profit corporation</w:t>
      </w:r>
      <w:r w:rsidR="00F6689D">
        <w:rPr>
          <w:rFonts w:ascii="Times New Roman" w:hAnsi="Times New Roman" w:cs="Times New Roman"/>
          <w:sz w:val="26"/>
          <w:szCs w:val="26"/>
        </w:rPr>
        <w:t>, referred to herein as “the Alliance”</w:t>
      </w:r>
      <w:r w:rsidR="000B3A30" w:rsidRPr="00F17952">
        <w:rPr>
          <w:rFonts w:ascii="Times New Roman" w:hAnsi="Times New Roman" w:cs="Times New Roman"/>
          <w:sz w:val="26"/>
          <w:szCs w:val="26"/>
        </w:rPr>
        <w:t>)</w:t>
      </w:r>
      <w:r w:rsidR="005A5751" w:rsidRPr="00F17952">
        <w:rPr>
          <w:rFonts w:ascii="Times New Roman" w:hAnsi="Times New Roman" w:cs="Times New Roman"/>
          <w:sz w:val="26"/>
          <w:szCs w:val="26"/>
        </w:rPr>
        <w:t>.  The defendants are the McGee State Board of Education</w:t>
      </w:r>
      <w:r w:rsidR="00F35450" w:rsidRPr="00F17952">
        <w:rPr>
          <w:rFonts w:ascii="Times New Roman" w:hAnsi="Times New Roman" w:cs="Times New Roman"/>
          <w:sz w:val="26"/>
          <w:szCs w:val="26"/>
        </w:rPr>
        <w:t xml:space="preserve">, </w:t>
      </w:r>
      <w:r w:rsidR="005A5751" w:rsidRPr="00F17952">
        <w:rPr>
          <w:rFonts w:ascii="Times New Roman" w:hAnsi="Times New Roman" w:cs="Times New Roman"/>
          <w:sz w:val="26"/>
          <w:szCs w:val="26"/>
        </w:rPr>
        <w:t>the Eternalist Educational and Outreach Foundatio</w:t>
      </w:r>
      <w:r w:rsidR="000B3A30" w:rsidRPr="00F17952">
        <w:rPr>
          <w:rFonts w:ascii="Times New Roman" w:hAnsi="Times New Roman" w:cs="Times New Roman"/>
          <w:sz w:val="26"/>
          <w:szCs w:val="26"/>
        </w:rPr>
        <w:t>n (</w:t>
      </w:r>
      <w:r w:rsidR="005A5751" w:rsidRPr="00F17952">
        <w:rPr>
          <w:rFonts w:ascii="Times New Roman" w:hAnsi="Times New Roman" w:cs="Times New Roman"/>
          <w:sz w:val="26"/>
          <w:szCs w:val="26"/>
        </w:rPr>
        <w:t>a McGee religious non-profit corporation</w:t>
      </w:r>
      <w:r w:rsidR="000B3A30" w:rsidRPr="00F17952">
        <w:rPr>
          <w:rFonts w:ascii="Times New Roman" w:hAnsi="Times New Roman" w:cs="Times New Roman"/>
          <w:sz w:val="26"/>
          <w:szCs w:val="26"/>
        </w:rPr>
        <w:t>, referred to herein as “the Foundation”)</w:t>
      </w:r>
      <w:r w:rsidR="00F35450" w:rsidRPr="00F17952">
        <w:rPr>
          <w:rFonts w:ascii="Times New Roman" w:hAnsi="Times New Roman" w:cs="Times New Roman"/>
          <w:sz w:val="26"/>
          <w:szCs w:val="26"/>
        </w:rPr>
        <w:t xml:space="preserve"> and </w:t>
      </w:r>
      <w:proofErr w:type="spellStart"/>
      <w:r w:rsidR="00F35450" w:rsidRPr="00F17952">
        <w:rPr>
          <w:rFonts w:ascii="Times New Roman" w:hAnsi="Times New Roman" w:cs="Times New Roman"/>
          <w:sz w:val="26"/>
          <w:szCs w:val="26"/>
        </w:rPr>
        <w:t>Baudolino</w:t>
      </w:r>
      <w:proofErr w:type="spellEnd"/>
      <w:r w:rsidR="00F35450" w:rsidRPr="00F17952">
        <w:rPr>
          <w:rFonts w:ascii="Times New Roman" w:hAnsi="Times New Roman" w:cs="Times New Roman"/>
          <w:sz w:val="26"/>
          <w:szCs w:val="26"/>
        </w:rPr>
        <w:t xml:space="preserve"> Community School</w:t>
      </w:r>
      <w:r w:rsidR="000B3A30" w:rsidRPr="00F17952">
        <w:rPr>
          <w:rFonts w:ascii="Times New Roman" w:hAnsi="Times New Roman" w:cs="Times New Roman"/>
          <w:sz w:val="26"/>
          <w:szCs w:val="26"/>
        </w:rPr>
        <w:t xml:space="preserve"> (</w:t>
      </w:r>
      <w:r w:rsidR="00F35450" w:rsidRPr="00F17952">
        <w:rPr>
          <w:rFonts w:ascii="Times New Roman" w:hAnsi="Times New Roman" w:cs="Times New Roman"/>
          <w:sz w:val="26"/>
          <w:szCs w:val="26"/>
        </w:rPr>
        <w:t>a charter school operated by the Foundation in McGee</w:t>
      </w:r>
      <w:r w:rsidR="00F17952" w:rsidRPr="00F17952">
        <w:rPr>
          <w:rFonts w:ascii="Times New Roman" w:hAnsi="Times New Roman" w:cs="Times New Roman"/>
          <w:sz w:val="26"/>
          <w:szCs w:val="26"/>
        </w:rPr>
        <w:t xml:space="preserve"> City</w:t>
      </w:r>
      <w:r w:rsidR="000B3A30" w:rsidRPr="00F17952">
        <w:rPr>
          <w:rFonts w:ascii="Times New Roman" w:hAnsi="Times New Roman" w:cs="Times New Roman"/>
          <w:sz w:val="26"/>
          <w:szCs w:val="26"/>
        </w:rPr>
        <w:t>)</w:t>
      </w:r>
      <w:r w:rsidR="00F35450" w:rsidRPr="00F17952">
        <w:rPr>
          <w:rFonts w:ascii="Times New Roman" w:hAnsi="Times New Roman" w:cs="Times New Roman"/>
          <w:sz w:val="26"/>
          <w:szCs w:val="26"/>
        </w:rPr>
        <w:t>.</w:t>
      </w:r>
      <w:r w:rsidR="000A7305" w:rsidRPr="00F17952">
        <w:rPr>
          <w:rFonts w:ascii="Times New Roman" w:hAnsi="Times New Roman" w:cs="Times New Roman"/>
          <w:sz w:val="26"/>
          <w:szCs w:val="26"/>
        </w:rPr>
        <w:t xml:space="preserve"> </w:t>
      </w:r>
      <w:r w:rsidR="00F35450" w:rsidRPr="00F17952">
        <w:rPr>
          <w:rFonts w:ascii="Times New Roman" w:hAnsi="Times New Roman" w:cs="Times New Roman"/>
          <w:sz w:val="26"/>
          <w:szCs w:val="26"/>
        </w:rPr>
        <w:t xml:space="preserve"> </w:t>
      </w:r>
      <w:r w:rsidR="000A7305" w:rsidRPr="00F17952">
        <w:rPr>
          <w:rFonts w:ascii="Times New Roman" w:hAnsi="Times New Roman" w:cs="Times New Roman"/>
          <w:sz w:val="26"/>
          <w:szCs w:val="26"/>
        </w:rPr>
        <w:t xml:space="preserve">The claims in this appeal have been consolidated pursuant to the McGee rules of court which authorize consolidation of claims </w:t>
      </w:r>
      <w:r w:rsidR="000B3A30" w:rsidRPr="00F17952">
        <w:rPr>
          <w:rFonts w:ascii="Times New Roman" w:hAnsi="Times New Roman" w:cs="Times New Roman"/>
          <w:sz w:val="26"/>
          <w:szCs w:val="26"/>
        </w:rPr>
        <w:t>that</w:t>
      </w:r>
      <w:r w:rsidR="000A7305" w:rsidRPr="00F17952">
        <w:rPr>
          <w:rFonts w:ascii="Times New Roman" w:hAnsi="Times New Roman" w:cs="Times New Roman"/>
          <w:sz w:val="26"/>
          <w:szCs w:val="26"/>
        </w:rPr>
        <w:t xml:space="preserve"> </w:t>
      </w:r>
      <w:r w:rsidR="000B3A30" w:rsidRPr="00F17952">
        <w:rPr>
          <w:rFonts w:ascii="Times New Roman" w:hAnsi="Times New Roman" w:cs="Times New Roman"/>
          <w:sz w:val="26"/>
          <w:szCs w:val="26"/>
        </w:rPr>
        <w:t>involve</w:t>
      </w:r>
      <w:r w:rsidR="000A7305" w:rsidRPr="00F17952">
        <w:rPr>
          <w:rFonts w:ascii="Times New Roman" w:hAnsi="Times New Roman" w:cs="Times New Roman"/>
          <w:sz w:val="26"/>
          <w:szCs w:val="26"/>
        </w:rPr>
        <w:t xml:space="preserve"> related facts.</w:t>
      </w:r>
    </w:p>
    <w:p w14:paraId="1CD179CB" w14:textId="77777777" w:rsidR="005A5751" w:rsidRPr="00F17952" w:rsidRDefault="005A5751" w:rsidP="00F17952">
      <w:pPr>
        <w:jc w:val="both"/>
        <w:rPr>
          <w:rFonts w:ascii="Times New Roman" w:hAnsi="Times New Roman" w:cs="Times New Roman"/>
          <w:sz w:val="26"/>
          <w:szCs w:val="26"/>
        </w:rPr>
      </w:pPr>
    </w:p>
    <w:p w14:paraId="57434958" w14:textId="66251C76" w:rsidR="00F6689D" w:rsidRDefault="00F6689D" w:rsidP="00F13AA2">
      <w:pPr>
        <w:jc w:val="both"/>
        <w:rPr>
          <w:rFonts w:ascii="Times New Roman" w:hAnsi="Times New Roman" w:cs="Times New Roman"/>
          <w:sz w:val="26"/>
          <w:szCs w:val="26"/>
        </w:rPr>
      </w:pPr>
      <w:r>
        <w:rPr>
          <w:rFonts w:ascii="Times New Roman" w:hAnsi="Times New Roman" w:cs="Times New Roman"/>
          <w:sz w:val="26"/>
          <w:szCs w:val="26"/>
        </w:rPr>
        <w:t xml:space="preserve">The Alliance alleges that the State Board of Education violated state law when it agreed to sponsor </w:t>
      </w:r>
      <w:proofErr w:type="spellStart"/>
      <w:r w:rsidRPr="00F6689D">
        <w:rPr>
          <w:rFonts w:ascii="Times New Roman" w:hAnsi="Times New Roman" w:cs="Times New Roman"/>
          <w:color w:val="000000" w:themeColor="text1"/>
          <w:sz w:val="26"/>
          <w:szCs w:val="26"/>
        </w:rPr>
        <w:t>Baudolino</w:t>
      </w:r>
      <w:proofErr w:type="spellEnd"/>
      <w:r w:rsidRPr="00F6689D">
        <w:rPr>
          <w:rFonts w:ascii="Times New Roman" w:hAnsi="Times New Roman" w:cs="Times New Roman"/>
          <w:color w:val="000000" w:themeColor="text1"/>
          <w:sz w:val="26"/>
          <w:szCs w:val="26"/>
        </w:rPr>
        <w:t xml:space="preserve"> Community School as a charter school operated by the Foundation.  The </w:t>
      </w:r>
      <w:r>
        <w:rPr>
          <w:rFonts w:ascii="Times New Roman" w:hAnsi="Times New Roman" w:cs="Times New Roman"/>
          <w:color w:val="000000" w:themeColor="text1"/>
          <w:sz w:val="26"/>
          <w:szCs w:val="26"/>
        </w:rPr>
        <w:t>Alliance</w:t>
      </w:r>
      <w:r w:rsidRPr="00F6689D">
        <w:rPr>
          <w:rFonts w:ascii="Times New Roman" w:hAnsi="Times New Roman" w:cs="Times New Roman"/>
          <w:color w:val="000000" w:themeColor="text1"/>
          <w:sz w:val="26"/>
          <w:szCs w:val="26"/>
        </w:rPr>
        <w:t xml:space="preserve"> cites a provision in state law which prohibits the State Board from sponsoring a charter school which is “</w:t>
      </w:r>
      <w:r w:rsidRPr="00F6689D">
        <w:rPr>
          <w:rFonts w:ascii="Times New Roman" w:eastAsia="Times New Roman" w:hAnsi="Times New Roman" w:cs="Times New Roman"/>
          <w:color w:val="000000" w:themeColor="text1"/>
          <w:sz w:val="26"/>
          <w:szCs w:val="26"/>
        </w:rPr>
        <w:t xml:space="preserve">operated by a religious organization which intends to provide religious instruction in the charter school.”  The defendants argue this provision of state law </w:t>
      </w:r>
      <w:r>
        <w:rPr>
          <w:rFonts w:ascii="Times New Roman" w:eastAsia="Times New Roman" w:hAnsi="Times New Roman" w:cs="Times New Roman"/>
          <w:color w:val="000000" w:themeColor="text1"/>
          <w:sz w:val="26"/>
          <w:szCs w:val="26"/>
        </w:rPr>
        <w:t>violates the Free Exercise Clause of the First Amendment and is</w:t>
      </w:r>
      <w:r w:rsidRPr="00F6689D">
        <w:rPr>
          <w:rFonts w:ascii="Times New Roman" w:eastAsia="Times New Roman" w:hAnsi="Times New Roman" w:cs="Times New Roman"/>
          <w:color w:val="000000" w:themeColor="text1"/>
          <w:sz w:val="26"/>
          <w:szCs w:val="26"/>
        </w:rPr>
        <w:t xml:space="preserve"> therefore </w:t>
      </w:r>
      <w:r>
        <w:rPr>
          <w:rFonts w:ascii="Times New Roman" w:eastAsia="Times New Roman" w:hAnsi="Times New Roman" w:cs="Times New Roman"/>
          <w:color w:val="000000" w:themeColor="text1"/>
          <w:sz w:val="26"/>
          <w:szCs w:val="26"/>
        </w:rPr>
        <w:t xml:space="preserve">unconstitutional and </w:t>
      </w:r>
      <w:r w:rsidRPr="00F6689D">
        <w:rPr>
          <w:rFonts w:ascii="Times New Roman" w:eastAsia="Times New Roman" w:hAnsi="Times New Roman" w:cs="Times New Roman"/>
          <w:color w:val="000000" w:themeColor="text1"/>
          <w:sz w:val="26"/>
          <w:szCs w:val="26"/>
        </w:rPr>
        <w:t xml:space="preserve">unenforceable.  </w:t>
      </w:r>
    </w:p>
    <w:p w14:paraId="2FE43B4B" w14:textId="77777777" w:rsidR="00F6689D" w:rsidRDefault="00F6689D" w:rsidP="00F13AA2">
      <w:pPr>
        <w:jc w:val="both"/>
        <w:rPr>
          <w:rFonts w:ascii="Times New Roman" w:hAnsi="Times New Roman" w:cs="Times New Roman"/>
          <w:sz w:val="26"/>
          <w:szCs w:val="26"/>
        </w:rPr>
      </w:pPr>
    </w:p>
    <w:p w14:paraId="668AE315" w14:textId="6B6FBF78" w:rsidR="005A5751" w:rsidRPr="00F17952" w:rsidRDefault="00F6689D" w:rsidP="00F17952">
      <w:pPr>
        <w:jc w:val="both"/>
        <w:rPr>
          <w:rFonts w:ascii="Times New Roman" w:hAnsi="Times New Roman" w:cs="Times New Roman"/>
          <w:sz w:val="26"/>
          <w:szCs w:val="26"/>
        </w:rPr>
      </w:pPr>
      <w:r>
        <w:rPr>
          <w:rFonts w:ascii="Times New Roman" w:hAnsi="Times New Roman" w:cs="Times New Roman"/>
          <w:sz w:val="26"/>
          <w:szCs w:val="26"/>
        </w:rPr>
        <w:t xml:space="preserve">Maxwell alleges that her rights under the Equal Protection Clause and </w:t>
      </w:r>
      <w:r w:rsidRPr="00F17952">
        <w:rPr>
          <w:rFonts w:ascii="Times New Roman" w:hAnsi="Times New Roman" w:cs="Times New Roman"/>
          <w:sz w:val="26"/>
          <w:szCs w:val="26"/>
        </w:rPr>
        <w:t xml:space="preserve">Section 1983 of Title 42 of the United States </w:t>
      </w:r>
      <w:r w:rsidR="004674C4">
        <w:rPr>
          <w:rFonts w:ascii="Times New Roman" w:hAnsi="Times New Roman" w:cs="Times New Roman"/>
          <w:sz w:val="26"/>
          <w:szCs w:val="26"/>
        </w:rPr>
        <w:t>C</w:t>
      </w:r>
      <w:r w:rsidRPr="00F17952">
        <w:rPr>
          <w:rFonts w:ascii="Times New Roman" w:hAnsi="Times New Roman" w:cs="Times New Roman"/>
          <w:sz w:val="26"/>
          <w:szCs w:val="26"/>
        </w:rPr>
        <w:t>ode</w:t>
      </w:r>
      <w:r>
        <w:rPr>
          <w:rFonts w:ascii="Times New Roman" w:hAnsi="Times New Roman" w:cs="Times New Roman"/>
          <w:sz w:val="26"/>
          <w:szCs w:val="26"/>
        </w:rPr>
        <w:t xml:space="preserve"> were violated when the school rescinded its employment offer to her</w:t>
      </w:r>
      <w:r w:rsidR="004674C4">
        <w:rPr>
          <w:rFonts w:ascii="Times New Roman" w:hAnsi="Times New Roman" w:cs="Times New Roman"/>
          <w:sz w:val="26"/>
          <w:szCs w:val="26"/>
        </w:rPr>
        <w:t xml:space="preserve">.  She </w:t>
      </w:r>
      <w:r>
        <w:rPr>
          <w:rFonts w:ascii="Times New Roman" w:hAnsi="Times New Roman" w:cs="Times New Roman"/>
          <w:sz w:val="26"/>
          <w:szCs w:val="26"/>
        </w:rPr>
        <w:t>alleg</w:t>
      </w:r>
      <w:r w:rsidR="004674C4">
        <w:rPr>
          <w:rFonts w:ascii="Times New Roman" w:hAnsi="Times New Roman" w:cs="Times New Roman"/>
          <w:sz w:val="26"/>
          <w:szCs w:val="26"/>
        </w:rPr>
        <w:t>es</w:t>
      </w:r>
      <w:r>
        <w:rPr>
          <w:rFonts w:ascii="Times New Roman" w:hAnsi="Times New Roman" w:cs="Times New Roman"/>
          <w:sz w:val="26"/>
          <w:szCs w:val="26"/>
        </w:rPr>
        <w:t xml:space="preserve"> that the school engaged in unlawful discrimination when it did so.  The defendants argue that employment decisions made by the school are not state action implicating the Equal Protection Clause or Section 1983 liability.</w:t>
      </w:r>
    </w:p>
    <w:p w14:paraId="3C59E983" w14:textId="4A926238" w:rsidR="005A5751" w:rsidRPr="00F17952" w:rsidRDefault="005A5751" w:rsidP="00F17952">
      <w:pPr>
        <w:jc w:val="both"/>
        <w:rPr>
          <w:rFonts w:ascii="Times New Roman" w:hAnsi="Times New Roman" w:cs="Times New Roman"/>
          <w:sz w:val="26"/>
          <w:szCs w:val="26"/>
        </w:rPr>
      </w:pPr>
      <w:r w:rsidRPr="00F17952">
        <w:rPr>
          <w:rFonts w:ascii="Times New Roman" w:hAnsi="Times New Roman" w:cs="Times New Roman"/>
          <w:sz w:val="26"/>
          <w:szCs w:val="26"/>
        </w:rPr>
        <w:lastRenderedPageBreak/>
        <w:t>The issues presented for you to argue are as follows:</w:t>
      </w:r>
    </w:p>
    <w:p w14:paraId="3CAFEAA2" w14:textId="43C91534" w:rsidR="005A5751" w:rsidRPr="00F17952" w:rsidRDefault="005A5751" w:rsidP="00F17952">
      <w:pPr>
        <w:jc w:val="both"/>
        <w:rPr>
          <w:rFonts w:ascii="Times New Roman" w:hAnsi="Times New Roman" w:cs="Times New Roman"/>
          <w:sz w:val="26"/>
          <w:szCs w:val="26"/>
        </w:rPr>
      </w:pPr>
    </w:p>
    <w:p w14:paraId="143F4941" w14:textId="23FE34B9" w:rsidR="005A5751" w:rsidRPr="004674C4" w:rsidRDefault="005A5751" w:rsidP="00F17952">
      <w:pPr>
        <w:jc w:val="both"/>
        <w:rPr>
          <w:rFonts w:ascii="Times New Roman" w:eastAsia="Times New Roman" w:hAnsi="Times New Roman" w:cs="Times New Roman"/>
          <w:color w:val="000000" w:themeColor="text1"/>
          <w:sz w:val="26"/>
          <w:szCs w:val="26"/>
        </w:rPr>
      </w:pPr>
      <w:r w:rsidRPr="004674C4">
        <w:rPr>
          <w:rFonts w:ascii="Times New Roman" w:hAnsi="Times New Roman" w:cs="Times New Roman"/>
          <w:color w:val="000000" w:themeColor="text1"/>
          <w:sz w:val="26"/>
          <w:szCs w:val="26"/>
        </w:rPr>
        <w:t xml:space="preserve">1) </w:t>
      </w:r>
      <w:r w:rsidR="00F17952" w:rsidRPr="004674C4">
        <w:rPr>
          <w:rFonts w:ascii="Times New Roman" w:hAnsi="Times New Roman" w:cs="Times New Roman"/>
          <w:color w:val="000000" w:themeColor="text1"/>
          <w:sz w:val="26"/>
          <w:szCs w:val="26"/>
        </w:rPr>
        <w:tab/>
      </w:r>
      <w:r w:rsidR="00F35450" w:rsidRPr="004674C4">
        <w:rPr>
          <w:rFonts w:ascii="Times New Roman" w:hAnsi="Times New Roman" w:cs="Times New Roman"/>
          <w:color w:val="000000" w:themeColor="text1"/>
          <w:sz w:val="26"/>
          <w:szCs w:val="26"/>
        </w:rPr>
        <w:t>A provision of McGee state law prohibits a charter school from being “</w:t>
      </w:r>
      <w:r w:rsidR="00F35450" w:rsidRPr="004674C4">
        <w:rPr>
          <w:rFonts w:ascii="Times New Roman" w:eastAsia="Times New Roman" w:hAnsi="Times New Roman" w:cs="Times New Roman"/>
          <w:color w:val="000000" w:themeColor="text1"/>
          <w:sz w:val="26"/>
          <w:szCs w:val="26"/>
        </w:rPr>
        <w:t xml:space="preserve">operated by a religious organization which intends to provide religious instruction in the charter school.”  Does this provision of </w:t>
      </w:r>
      <w:r w:rsidR="004674C4">
        <w:rPr>
          <w:rFonts w:ascii="Times New Roman" w:eastAsia="Times New Roman" w:hAnsi="Times New Roman" w:cs="Times New Roman"/>
          <w:color w:val="000000" w:themeColor="text1"/>
          <w:sz w:val="26"/>
          <w:szCs w:val="26"/>
        </w:rPr>
        <w:t>state</w:t>
      </w:r>
      <w:r w:rsidR="00F35450" w:rsidRPr="004674C4">
        <w:rPr>
          <w:rFonts w:ascii="Times New Roman" w:eastAsia="Times New Roman" w:hAnsi="Times New Roman" w:cs="Times New Roman"/>
          <w:color w:val="000000" w:themeColor="text1"/>
          <w:sz w:val="26"/>
          <w:szCs w:val="26"/>
        </w:rPr>
        <w:t xml:space="preserve"> law violate the Free Exercise Clause of the First Amendment to the United States Constitution?</w:t>
      </w:r>
    </w:p>
    <w:p w14:paraId="3CF3EE07" w14:textId="1DF4FB01" w:rsidR="00F35450" w:rsidRPr="00F17952" w:rsidRDefault="00F35450" w:rsidP="00F17952">
      <w:pPr>
        <w:jc w:val="both"/>
        <w:rPr>
          <w:rFonts w:ascii="Times New Roman" w:hAnsi="Times New Roman" w:cs="Times New Roman"/>
          <w:sz w:val="26"/>
          <w:szCs w:val="26"/>
        </w:rPr>
      </w:pPr>
    </w:p>
    <w:p w14:paraId="5A4E0923" w14:textId="4B6FE4B6" w:rsidR="00F35450" w:rsidRPr="00F17952" w:rsidRDefault="00F35450" w:rsidP="00F17952">
      <w:pPr>
        <w:jc w:val="both"/>
        <w:rPr>
          <w:rFonts w:ascii="Times New Roman" w:hAnsi="Times New Roman" w:cs="Times New Roman"/>
          <w:sz w:val="26"/>
          <w:szCs w:val="26"/>
        </w:rPr>
      </w:pPr>
      <w:r w:rsidRPr="00F17952">
        <w:rPr>
          <w:rFonts w:ascii="Times New Roman" w:hAnsi="Times New Roman" w:cs="Times New Roman"/>
          <w:sz w:val="26"/>
          <w:szCs w:val="26"/>
        </w:rPr>
        <w:t xml:space="preserve">2) </w:t>
      </w:r>
      <w:r w:rsidR="00F17952">
        <w:rPr>
          <w:rFonts w:ascii="Times New Roman" w:hAnsi="Times New Roman" w:cs="Times New Roman"/>
          <w:sz w:val="26"/>
          <w:szCs w:val="26"/>
        </w:rPr>
        <w:tab/>
      </w:r>
      <w:r w:rsidR="00316405" w:rsidRPr="00F17952">
        <w:rPr>
          <w:rFonts w:ascii="Times New Roman" w:hAnsi="Times New Roman" w:cs="Times New Roman"/>
          <w:sz w:val="26"/>
          <w:szCs w:val="26"/>
        </w:rPr>
        <w:t xml:space="preserve">Is an employment decision by the charter school “state action” for purposes of liability under 42 U.S.C. </w:t>
      </w:r>
      <w:r w:rsidR="00154037">
        <w:rPr>
          <w:rFonts w:ascii="Times New Roman" w:hAnsi="Times New Roman" w:cs="Times New Roman"/>
          <w:sz w:val="26"/>
          <w:szCs w:val="26"/>
        </w:rPr>
        <w:t>S</w:t>
      </w:r>
      <w:r w:rsidR="00316405" w:rsidRPr="00F17952">
        <w:rPr>
          <w:rFonts w:ascii="Times New Roman" w:hAnsi="Times New Roman" w:cs="Times New Roman"/>
          <w:sz w:val="26"/>
          <w:szCs w:val="26"/>
        </w:rPr>
        <w:t>ection 1983?</w:t>
      </w:r>
    </w:p>
    <w:p w14:paraId="25B26255" w14:textId="47731AFD" w:rsidR="00316405" w:rsidRPr="00F17952" w:rsidRDefault="00316405" w:rsidP="00F17952">
      <w:pPr>
        <w:jc w:val="both"/>
        <w:rPr>
          <w:rFonts w:ascii="Times New Roman" w:hAnsi="Times New Roman" w:cs="Times New Roman"/>
          <w:sz w:val="26"/>
          <w:szCs w:val="26"/>
        </w:rPr>
      </w:pPr>
    </w:p>
    <w:p w14:paraId="25DF3A06" w14:textId="3A7F5853" w:rsidR="00316405" w:rsidRDefault="008865B0" w:rsidP="00F17952">
      <w:pPr>
        <w:jc w:val="both"/>
        <w:rPr>
          <w:rFonts w:ascii="Times New Roman" w:hAnsi="Times New Roman" w:cs="Times New Roman"/>
          <w:sz w:val="26"/>
          <w:szCs w:val="26"/>
        </w:rPr>
      </w:pPr>
      <w:r w:rsidRPr="00F17952">
        <w:rPr>
          <w:rFonts w:ascii="Times New Roman" w:hAnsi="Times New Roman" w:cs="Times New Roman"/>
          <w:sz w:val="26"/>
          <w:szCs w:val="26"/>
        </w:rPr>
        <w:t>Each t</w:t>
      </w:r>
      <w:r w:rsidR="00F17952">
        <w:rPr>
          <w:rFonts w:ascii="Times New Roman" w:hAnsi="Times New Roman" w:cs="Times New Roman"/>
          <w:sz w:val="26"/>
          <w:szCs w:val="26"/>
        </w:rPr>
        <w:t>eam</w:t>
      </w:r>
      <w:r w:rsidRPr="00F17952">
        <w:rPr>
          <w:rFonts w:ascii="Times New Roman" w:hAnsi="Times New Roman" w:cs="Times New Roman"/>
          <w:sz w:val="26"/>
          <w:szCs w:val="26"/>
        </w:rPr>
        <w:t xml:space="preserve"> must argue both issues.  Briefing and arguments must be limited to these two issues. The parties should not</w:t>
      </w:r>
      <w:r w:rsidR="00316405" w:rsidRPr="00F17952">
        <w:rPr>
          <w:rFonts w:ascii="Times New Roman" w:hAnsi="Times New Roman" w:cs="Times New Roman"/>
          <w:sz w:val="26"/>
          <w:szCs w:val="26"/>
        </w:rPr>
        <w:t xml:space="preserve"> argue other issues</w:t>
      </w:r>
      <w:r w:rsidRPr="00F17952">
        <w:rPr>
          <w:rFonts w:ascii="Times New Roman" w:hAnsi="Times New Roman" w:cs="Times New Roman"/>
          <w:sz w:val="26"/>
          <w:szCs w:val="26"/>
        </w:rPr>
        <w:t xml:space="preserve"> outside the identified issues (meaning, the parties should not argue the issue of whether the school’s employment decision </w:t>
      </w:r>
      <w:proofErr w:type="gramStart"/>
      <w:r w:rsidRPr="00F17952">
        <w:rPr>
          <w:rFonts w:ascii="Times New Roman" w:hAnsi="Times New Roman" w:cs="Times New Roman"/>
          <w:sz w:val="26"/>
          <w:szCs w:val="26"/>
        </w:rPr>
        <w:t>actually violates</w:t>
      </w:r>
      <w:proofErr w:type="gramEnd"/>
      <w:r w:rsidRPr="00F17952">
        <w:rPr>
          <w:rFonts w:ascii="Times New Roman" w:hAnsi="Times New Roman" w:cs="Times New Roman"/>
          <w:sz w:val="26"/>
          <w:szCs w:val="26"/>
        </w:rPr>
        <w:t xml:space="preserve"> the Equal Protection Clause or section 1983, if it is state action).</w:t>
      </w:r>
    </w:p>
    <w:p w14:paraId="426C2897" w14:textId="4A5E0AC9" w:rsidR="006E390B" w:rsidRDefault="006E390B" w:rsidP="00F17952">
      <w:pPr>
        <w:jc w:val="both"/>
        <w:rPr>
          <w:rFonts w:ascii="Times New Roman" w:hAnsi="Times New Roman" w:cs="Times New Roman"/>
          <w:sz w:val="26"/>
          <w:szCs w:val="26"/>
        </w:rPr>
      </w:pPr>
    </w:p>
    <w:p w14:paraId="3159A49F" w14:textId="61307CCB" w:rsidR="00B802C3" w:rsidRPr="00F17952" w:rsidRDefault="006E390B" w:rsidP="00F17952">
      <w:pPr>
        <w:jc w:val="both"/>
        <w:rPr>
          <w:rFonts w:ascii="Times New Roman" w:hAnsi="Times New Roman" w:cs="Times New Roman"/>
          <w:sz w:val="26"/>
          <w:szCs w:val="26"/>
        </w:rPr>
      </w:pPr>
      <w:r>
        <w:rPr>
          <w:rFonts w:ascii="Times New Roman" w:hAnsi="Times New Roman" w:cs="Times New Roman"/>
          <w:sz w:val="26"/>
          <w:szCs w:val="26"/>
        </w:rPr>
        <w:t>The materials you should use to develop your arguments are enclosed: a stipulation of facts agreed to by the parties, and provisions of the McGee</w:t>
      </w:r>
      <w:r w:rsidR="00D023A2">
        <w:rPr>
          <w:rFonts w:ascii="Times New Roman" w:hAnsi="Times New Roman" w:cs="Times New Roman"/>
          <w:sz w:val="26"/>
          <w:szCs w:val="26"/>
        </w:rPr>
        <w:t xml:space="preserve"> S</w:t>
      </w:r>
      <w:r>
        <w:rPr>
          <w:rFonts w:ascii="Times New Roman" w:hAnsi="Times New Roman" w:cs="Times New Roman"/>
          <w:sz w:val="26"/>
          <w:szCs w:val="26"/>
        </w:rPr>
        <w:t xml:space="preserve">tate </w:t>
      </w:r>
      <w:r w:rsidR="00D023A2">
        <w:rPr>
          <w:rFonts w:ascii="Times New Roman" w:hAnsi="Times New Roman" w:cs="Times New Roman"/>
          <w:sz w:val="26"/>
          <w:szCs w:val="26"/>
        </w:rPr>
        <w:t>C</w:t>
      </w:r>
      <w:r>
        <w:rPr>
          <w:rFonts w:ascii="Times New Roman" w:hAnsi="Times New Roman" w:cs="Times New Roman"/>
          <w:sz w:val="26"/>
          <w:szCs w:val="26"/>
        </w:rPr>
        <w:t xml:space="preserve">onstitution and state law.  Of course, developing your argument will also require you to rely significantly on case law.  </w:t>
      </w:r>
      <w:r w:rsidR="008865B0" w:rsidRPr="00F17952">
        <w:rPr>
          <w:rFonts w:ascii="Times New Roman" w:hAnsi="Times New Roman" w:cs="Times New Roman"/>
          <w:sz w:val="26"/>
          <w:szCs w:val="26"/>
        </w:rPr>
        <w:t xml:space="preserve">This proceeding takes place in federal court in the federal </w:t>
      </w:r>
      <w:r w:rsidR="00154037">
        <w:rPr>
          <w:rFonts w:ascii="Times New Roman" w:hAnsi="Times New Roman" w:cs="Times New Roman"/>
          <w:sz w:val="26"/>
          <w:szCs w:val="26"/>
        </w:rPr>
        <w:t>D</w:t>
      </w:r>
      <w:r w:rsidR="008865B0" w:rsidRPr="00F17952">
        <w:rPr>
          <w:rFonts w:ascii="Times New Roman" w:hAnsi="Times New Roman" w:cs="Times New Roman"/>
          <w:sz w:val="26"/>
          <w:szCs w:val="26"/>
        </w:rPr>
        <w:t>istrict of McGee</w:t>
      </w:r>
      <w:r w:rsidR="00821A75" w:rsidRPr="00F17952">
        <w:rPr>
          <w:rFonts w:ascii="Times New Roman" w:hAnsi="Times New Roman" w:cs="Times New Roman"/>
          <w:sz w:val="26"/>
          <w:szCs w:val="26"/>
        </w:rPr>
        <w:t>, which is part of the fictional Fourteenth Circuit.  Therefore, decisions of the United States Supreme Court are, of course, binding precedent, while decisions of other federal and state courts are not binding, though they may be persuasive.</w:t>
      </w:r>
    </w:p>
    <w:p w14:paraId="2C7ED7AA" w14:textId="3D1F08CE" w:rsidR="00DE0BA0" w:rsidRDefault="00DE0BA0" w:rsidP="00F17952">
      <w:pPr>
        <w:jc w:val="both"/>
        <w:rPr>
          <w:rFonts w:ascii="Times New Roman" w:hAnsi="Times New Roman" w:cs="Times New Roman"/>
          <w:sz w:val="26"/>
          <w:szCs w:val="26"/>
        </w:rPr>
      </w:pPr>
    </w:p>
    <w:p w14:paraId="6AA1A265" w14:textId="09D73465" w:rsidR="00F93DE7" w:rsidRPr="00F17952" w:rsidRDefault="00F93DE7" w:rsidP="00F17952">
      <w:pPr>
        <w:jc w:val="both"/>
        <w:rPr>
          <w:rFonts w:ascii="Times New Roman" w:hAnsi="Times New Roman" w:cs="Times New Roman"/>
          <w:sz w:val="26"/>
          <w:szCs w:val="26"/>
        </w:rPr>
      </w:pPr>
      <w:r>
        <w:rPr>
          <w:rFonts w:ascii="Times New Roman" w:hAnsi="Times New Roman" w:cs="Times New Roman"/>
          <w:sz w:val="26"/>
          <w:szCs w:val="26"/>
        </w:rPr>
        <w:t>The religious denomination in this problem is fictional and is not intended to describe or represent any existing religion or denomination.  Any similarity between the name of the denomination in this problem and any existing denomination is unintended and coincidental.</w:t>
      </w:r>
    </w:p>
    <w:sectPr w:rsidR="00F93DE7" w:rsidRPr="00F17952" w:rsidSect="00F13AA2">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A0"/>
    <w:rsid w:val="000A7305"/>
    <w:rsid w:val="000B3A30"/>
    <w:rsid w:val="00154037"/>
    <w:rsid w:val="00260201"/>
    <w:rsid w:val="00316405"/>
    <w:rsid w:val="004674C4"/>
    <w:rsid w:val="005A5751"/>
    <w:rsid w:val="00654185"/>
    <w:rsid w:val="006E390B"/>
    <w:rsid w:val="00821A75"/>
    <w:rsid w:val="008865B0"/>
    <w:rsid w:val="00B02FBE"/>
    <w:rsid w:val="00B802C3"/>
    <w:rsid w:val="00D023A2"/>
    <w:rsid w:val="00D26BFE"/>
    <w:rsid w:val="00DE0BA0"/>
    <w:rsid w:val="00DE21BF"/>
    <w:rsid w:val="00DF15E3"/>
    <w:rsid w:val="00F13AA2"/>
    <w:rsid w:val="00F17952"/>
    <w:rsid w:val="00F35450"/>
    <w:rsid w:val="00F6689D"/>
    <w:rsid w:val="00F93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6487"/>
  <w15:chartTrackingRefBased/>
  <w15:docId w15:val="{B7EA14BD-C449-B946-A10A-37A1B330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Hoban, Kendra A.</dc:creator>
  <cp:keywords/>
  <dc:description/>
  <cp:lastModifiedBy>Boyle Hoban, Kendra A.</cp:lastModifiedBy>
  <cp:revision>2</cp:revision>
  <dcterms:created xsi:type="dcterms:W3CDTF">2023-10-22T22:22:00Z</dcterms:created>
  <dcterms:modified xsi:type="dcterms:W3CDTF">2023-10-22T22:22:00Z</dcterms:modified>
</cp:coreProperties>
</file>