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0381D5" w14:textId="4AB5543F" w:rsidR="007528AF" w:rsidRDefault="000369DF">
      <w:r>
        <w:t>The Social Security Administration didn’t confirm that you’re a U.S. citizen. You need to reach out to your college’s or career school’s financial aid office to provide documentation of your citizenship (such as, your U.S. passport, Certificate of Naturalization, or birth certificate). If your documents support your status as a U.S. citizen, the college’s or career school’s financial aid office will make a copy of your documentation and continue to process your federal student aid. However, if you’re an eligible noncitizen, select “Make a Correction” to update your information.</w:t>
      </w:r>
    </w:p>
    <w:sectPr w:rsidR="007528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9DF"/>
    <w:rsid w:val="000369DF"/>
    <w:rsid w:val="000F1B50"/>
    <w:rsid w:val="001146CB"/>
    <w:rsid w:val="007528AF"/>
    <w:rsid w:val="00BF7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7A695"/>
  <w15:chartTrackingRefBased/>
  <w15:docId w15:val="{D8A23F96-5223-4295-8AC2-A8A580B98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69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69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69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69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69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69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69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69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69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69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69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69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69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69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69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69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69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69DF"/>
    <w:rPr>
      <w:rFonts w:eastAsiaTheme="majorEastAsia" w:cstheme="majorBidi"/>
      <w:color w:val="272727" w:themeColor="text1" w:themeTint="D8"/>
    </w:rPr>
  </w:style>
  <w:style w:type="paragraph" w:styleId="Title">
    <w:name w:val="Title"/>
    <w:basedOn w:val="Normal"/>
    <w:next w:val="Normal"/>
    <w:link w:val="TitleChar"/>
    <w:uiPriority w:val="10"/>
    <w:qFormat/>
    <w:rsid w:val="000369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69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69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69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69DF"/>
    <w:pPr>
      <w:spacing w:before="160"/>
      <w:jc w:val="center"/>
    </w:pPr>
    <w:rPr>
      <w:i/>
      <w:iCs/>
      <w:color w:val="404040" w:themeColor="text1" w:themeTint="BF"/>
    </w:rPr>
  </w:style>
  <w:style w:type="character" w:customStyle="1" w:styleId="QuoteChar">
    <w:name w:val="Quote Char"/>
    <w:basedOn w:val="DefaultParagraphFont"/>
    <w:link w:val="Quote"/>
    <w:uiPriority w:val="29"/>
    <w:rsid w:val="000369DF"/>
    <w:rPr>
      <w:i/>
      <w:iCs/>
      <w:color w:val="404040" w:themeColor="text1" w:themeTint="BF"/>
    </w:rPr>
  </w:style>
  <w:style w:type="paragraph" w:styleId="ListParagraph">
    <w:name w:val="List Paragraph"/>
    <w:basedOn w:val="Normal"/>
    <w:uiPriority w:val="34"/>
    <w:qFormat/>
    <w:rsid w:val="000369DF"/>
    <w:pPr>
      <w:ind w:left="720"/>
      <w:contextualSpacing/>
    </w:pPr>
  </w:style>
  <w:style w:type="character" w:styleId="IntenseEmphasis">
    <w:name w:val="Intense Emphasis"/>
    <w:basedOn w:val="DefaultParagraphFont"/>
    <w:uiPriority w:val="21"/>
    <w:qFormat/>
    <w:rsid w:val="000369DF"/>
    <w:rPr>
      <w:i/>
      <w:iCs/>
      <w:color w:val="0F4761" w:themeColor="accent1" w:themeShade="BF"/>
    </w:rPr>
  </w:style>
  <w:style w:type="paragraph" w:styleId="IntenseQuote">
    <w:name w:val="Intense Quote"/>
    <w:basedOn w:val="Normal"/>
    <w:next w:val="Normal"/>
    <w:link w:val="IntenseQuoteChar"/>
    <w:uiPriority w:val="30"/>
    <w:qFormat/>
    <w:rsid w:val="000369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69DF"/>
    <w:rPr>
      <w:i/>
      <w:iCs/>
      <w:color w:val="0F4761" w:themeColor="accent1" w:themeShade="BF"/>
    </w:rPr>
  </w:style>
  <w:style w:type="character" w:styleId="IntenseReference">
    <w:name w:val="Intense Reference"/>
    <w:basedOn w:val="DefaultParagraphFont"/>
    <w:uiPriority w:val="32"/>
    <w:qFormat/>
    <w:rsid w:val="000369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498</Characters>
  <Application>Microsoft Office Word</Application>
  <DocSecurity>0</DocSecurity>
  <Lines>4</Lines>
  <Paragraphs>1</Paragraphs>
  <ScaleCrop>false</ScaleCrop>
  <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Nick</dc:creator>
  <cp:keywords/>
  <dc:description/>
  <cp:lastModifiedBy>Anderson, Nick</cp:lastModifiedBy>
  <cp:revision>1</cp:revision>
  <dcterms:created xsi:type="dcterms:W3CDTF">2024-06-25T19:01:00Z</dcterms:created>
  <dcterms:modified xsi:type="dcterms:W3CDTF">2024-06-25T19:01:00Z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b3867f-0082-4670-95fd-04f3baffdb5a_Enabled">
    <vt:lpwstr>true</vt:lpwstr>
  </property>
  <property fmtid="{D5CDD505-2E9C-101B-9397-08002B2CF9AE}" pid="3" name="MSIP_Label_90b3867f-0082-4670-95fd-04f3baffdb5a_SetDate">
    <vt:lpwstr>2024-06-25T19:01:49Z</vt:lpwstr>
  </property>
  <property fmtid="{D5CDD505-2E9C-101B-9397-08002B2CF9AE}" pid="4" name="MSIP_Label_90b3867f-0082-4670-95fd-04f3baffdb5a_Method">
    <vt:lpwstr>Standard</vt:lpwstr>
  </property>
  <property fmtid="{D5CDD505-2E9C-101B-9397-08002B2CF9AE}" pid="5" name="MSIP_Label_90b3867f-0082-4670-95fd-04f3baffdb5a_Name">
    <vt:lpwstr>defa4170-0d19-0005-0004-bc88714345d2</vt:lpwstr>
  </property>
  <property fmtid="{D5CDD505-2E9C-101B-9397-08002B2CF9AE}" pid="6" name="MSIP_Label_90b3867f-0082-4670-95fd-04f3baffdb5a_SiteId">
    <vt:lpwstr>c78e5de1-c880-4d42-ad27-77da50fda66a</vt:lpwstr>
  </property>
  <property fmtid="{D5CDD505-2E9C-101B-9397-08002B2CF9AE}" pid="7" name="MSIP_Label_90b3867f-0082-4670-95fd-04f3baffdb5a_ActionId">
    <vt:lpwstr>17bd32a4-f7b1-4994-a70f-86fc6b26eb56</vt:lpwstr>
  </property>
  <property fmtid="{D5CDD505-2E9C-101B-9397-08002B2CF9AE}" pid="8" name="MSIP_Label_90b3867f-0082-4670-95fd-04f3baffdb5a_ContentBits">
    <vt:lpwstr>0</vt:lpwstr>
  </property>
</Properties>
</file>